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589E">
      <w:pPr>
        <w:wordWrap w:val="0"/>
        <w:spacing w:before="200" w:after="0" w:line="660" w:lineRule="atLeast"/>
        <w:ind w:left="0" w:right="0"/>
        <w:jc w:val="center"/>
        <w:textAlignment w:val="baseline"/>
        <w:rPr>
          <w:rFonts w:hint="eastAsia" w:eastAsia="宋体"/>
          <w:sz w:val="49"/>
          <w:lang w:val="en-US" w:eastAsia="zh-CN"/>
        </w:rPr>
      </w:pPr>
      <w:r>
        <w:rPr>
          <w:rFonts w:hint="eastAsia" w:ascii="宋体" w:hAnsi="宋体" w:eastAsia="宋体" w:cs="宋体"/>
          <w:b w:val="0"/>
          <w:i w:val="0"/>
          <w:strike w:val="0"/>
          <w:color w:val="000000"/>
          <w:sz w:val="49"/>
          <w:lang w:val="en-US" w:eastAsia="zh-CN"/>
        </w:rPr>
        <w:t>医院官网建设与维护采购文件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、服务价格明细表(格式9)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13、服务需求响应表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15、维保范围和内容</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、服务产品响应内容</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18</w:t>
      </w:r>
      <w:r>
        <w:rPr>
          <w:rFonts w:ascii="宋体" w:hAnsi="宋体" w:eastAsia="宋体" w:cs="宋体"/>
          <w:b w:val="0"/>
          <w:i w:val="0"/>
          <w:strike w:val="0"/>
          <w:color w:val="000000"/>
          <w:sz w:val="30"/>
          <w:szCs w:val="30"/>
        </w:rPr>
        <w:t>、售后服务承诺书</w:t>
      </w: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0AD3460A">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1396AEB2">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6450C867">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61958E44">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71616E61">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2183CC06">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CD5B6F3">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5FE46165">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29B53306">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3E37589">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0E8C173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573EC7CB">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4FD7DCAE">
      <w:pPr>
        <w:wordWrap w:val="0"/>
        <w:spacing w:before="0" w:after="0" w:line="740" w:lineRule="exact"/>
        <w:ind w:left="0" w:right="0"/>
        <w:jc w:val="center"/>
        <w:textAlignment w:val="baseline"/>
        <w:rPr>
          <w:sz w:val="29"/>
        </w:rPr>
      </w:pPr>
    </w:p>
    <w:p w14:paraId="44ED307D">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3427EAA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1E73B01E">
      <w:pPr>
        <w:wordWrap w:val="0"/>
        <w:spacing w:before="0" w:after="0" w:line="420" w:lineRule="exact"/>
        <w:ind w:left="0" w:right="0"/>
        <w:jc w:val="both"/>
        <w:textAlignment w:val="baseline"/>
        <w:rPr>
          <w:sz w:val="30"/>
          <w:szCs w:val="30"/>
        </w:rPr>
      </w:pPr>
    </w:p>
    <w:p w14:paraId="232FDFAA">
      <w:pPr>
        <w:wordWrap w:val="0"/>
        <w:spacing w:before="0" w:after="0" w:line="420" w:lineRule="exact"/>
        <w:ind w:left="0" w:right="0"/>
        <w:jc w:val="both"/>
        <w:textAlignment w:val="baseline"/>
        <w:rPr>
          <w:sz w:val="30"/>
          <w:szCs w:val="30"/>
        </w:rPr>
      </w:pPr>
    </w:p>
    <w:p w14:paraId="2BA5A83B">
      <w:pPr>
        <w:wordWrap w:val="0"/>
        <w:spacing w:before="0" w:after="0" w:line="420" w:lineRule="exact"/>
        <w:ind w:left="0" w:right="0"/>
        <w:jc w:val="both"/>
        <w:textAlignment w:val="baseline"/>
        <w:rPr>
          <w:sz w:val="30"/>
          <w:szCs w:val="30"/>
        </w:rPr>
      </w:pPr>
    </w:p>
    <w:p w14:paraId="160D2984">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6F0A656B">
      <w:pPr>
        <w:wordWrap w:val="0"/>
        <w:spacing w:before="0" w:after="0" w:line="740" w:lineRule="exact"/>
        <w:ind w:left="0" w:right="0"/>
        <w:jc w:val="left"/>
        <w:textAlignment w:val="baseline"/>
        <w:rPr>
          <w:sz w:val="30"/>
          <w:szCs w:val="30"/>
        </w:rPr>
      </w:pPr>
    </w:p>
    <w:p w14:paraId="4C258BB8">
      <w:pPr>
        <w:wordWrap w:val="0"/>
        <w:spacing w:before="0" w:after="0" w:line="740" w:lineRule="exact"/>
        <w:ind w:left="0" w:right="0"/>
        <w:jc w:val="left"/>
        <w:textAlignment w:val="baseline"/>
        <w:rPr>
          <w:sz w:val="30"/>
          <w:szCs w:val="30"/>
        </w:rPr>
      </w:pPr>
    </w:p>
    <w:p w14:paraId="1BB9B1F5">
      <w:pPr>
        <w:wordWrap w:val="0"/>
        <w:spacing w:before="0" w:after="0" w:line="740" w:lineRule="exact"/>
        <w:ind w:left="0" w:right="0"/>
        <w:jc w:val="left"/>
        <w:textAlignment w:val="baseline"/>
        <w:rPr>
          <w:sz w:val="30"/>
          <w:szCs w:val="30"/>
        </w:rPr>
      </w:pPr>
    </w:p>
    <w:p w14:paraId="1E4674B9">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F4C3A50">
      <w:pPr>
        <w:wordWrap w:val="0"/>
        <w:spacing w:before="0" w:after="0" w:line="740" w:lineRule="exact"/>
        <w:ind w:left="0" w:right="0"/>
        <w:jc w:val="both"/>
        <w:textAlignment w:val="baseline"/>
        <w:rPr>
          <w:sz w:val="30"/>
          <w:szCs w:val="30"/>
        </w:rPr>
      </w:pPr>
    </w:p>
    <w:p w14:paraId="66915613">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658F68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1FA556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A9DBE10">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76A849AB">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0976707D">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4FFA5C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1733BB3">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331E523C">
      <w:pPr>
        <w:wordWrap w:val="0"/>
        <w:spacing w:before="0" w:after="0" w:line="720" w:lineRule="exact"/>
        <w:ind w:left="0" w:right="0"/>
        <w:jc w:val="center"/>
        <w:textAlignment w:val="baseline"/>
        <w:rPr>
          <w:sz w:val="32"/>
        </w:rPr>
      </w:pPr>
    </w:p>
    <w:p w14:paraId="7582C096">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80" w:firstLine="578"/>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1ABC6D54">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100" w:firstLine="578"/>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年   月   日签字生效，无转委权。</w:t>
      </w:r>
    </w:p>
    <w:p w14:paraId="469084DD">
      <w:pPr>
        <w:wordWrap w:val="0"/>
        <w:spacing w:before="0" w:after="0" w:line="720" w:lineRule="exact"/>
        <w:ind w:left="0" w:right="0"/>
        <w:jc w:val="both"/>
        <w:textAlignment w:val="baseline"/>
        <w:rPr>
          <w:sz w:val="30"/>
          <w:szCs w:val="30"/>
        </w:rPr>
      </w:pPr>
    </w:p>
    <w:p w14:paraId="49D78E58">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170EBD23">
      <w:pPr>
        <w:wordWrap w:val="0"/>
        <w:spacing w:before="0" w:after="0" w:line="440" w:lineRule="exact"/>
        <w:ind w:left="0" w:right="0"/>
        <w:jc w:val="left"/>
        <w:textAlignment w:val="baseline"/>
        <w:rPr>
          <w:sz w:val="30"/>
          <w:szCs w:val="30"/>
        </w:rPr>
      </w:pPr>
    </w:p>
    <w:p w14:paraId="13BA8CEA">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8B28741">
      <w:pPr>
        <w:wordWrap w:val="0"/>
        <w:spacing w:before="0" w:after="0" w:line="440" w:lineRule="exact"/>
        <w:ind w:left="0" w:right="0"/>
        <w:jc w:val="both"/>
        <w:textAlignment w:val="baseline"/>
        <w:rPr>
          <w:sz w:val="30"/>
          <w:szCs w:val="30"/>
        </w:rPr>
      </w:pPr>
    </w:p>
    <w:p w14:paraId="319FDD07">
      <w:pPr>
        <w:wordWrap w:val="0"/>
        <w:spacing w:before="0" w:after="0" w:line="440" w:lineRule="exact"/>
        <w:ind w:left="0" w:right="0"/>
        <w:jc w:val="both"/>
        <w:textAlignment w:val="baseline"/>
        <w:rPr>
          <w:sz w:val="30"/>
          <w:szCs w:val="30"/>
        </w:rPr>
      </w:pPr>
    </w:p>
    <w:p w14:paraId="7B1D0BD4">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EDE41E5">
      <w:pPr>
        <w:wordWrap w:val="0"/>
        <w:spacing w:before="0" w:after="0" w:line="440" w:lineRule="exact"/>
        <w:ind w:left="0" w:right="0"/>
        <w:jc w:val="both"/>
        <w:textAlignment w:val="baseline"/>
        <w:rPr>
          <w:sz w:val="30"/>
          <w:szCs w:val="30"/>
        </w:rPr>
      </w:pPr>
    </w:p>
    <w:p w14:paraId="672FD887">
      <w:pPr>
        <w:wordWrap w:val="0"/>
        <w:spacing w:before="0" w:after="0" w:line="440" w:lineRule="exact"/>
        <w:ind w:left="0" w:right="0"/>
        <w:jc w:val="both"/>
        <w:textAlignment w:val="baseline"/>
        <w:rPr>
          <w:sz w:val="30"/>
          <w:szCs w:val="30"/>
        </w:rPr>
      </w:pPr>
    </w:p>
    <w:p w14:paraId="3F50992E">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00F738E9">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11B4EFE0">
      <w:pPr>
        <w:wordWrap w:val="0"/>
        <w:spacing w:before="0" w:after="0" w:line="400" w:lineRule="exact"/>
        <w:ind w:left="0" w:right="0"/>
        <w:jc w:val="both"/>
        <w:textAlignment w:val="baseline"/>
        <w:rPr>
          <w:sz w:val="28"/>
        </w:rPr>
      </w:pPr>
    </w:p>
    <w:p w14:paraId="383A8086">
      <w:pPr>
        <w:wordWrap w:val="0"/>
        <w:spacing w:before="0" w:after="0" w:line="400" w:lineRule="exact"/>
        <w:ind w:left="0" w:right="0"/>
        <w:jc w:val="both"/>
        <w:textAlignment w:val="baseline"/>
        <w:rPr>
          <w:sz w:val="28"/>
        </w:rPr>
      </w:pPr>
    </w:p>
    <w:p w14:paraId="655B7085">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7F4DBD5F">
      <w:pPr>
        <w:wordWrap w:val="0"/>
        <w:spacing w:before="0" w:after="0" w:line="460" w:lineRule="exact"/>
        <w:ind w:left="0" w:right="0"/>
        <w:jc w:val="center"/>
        <w:textAlignment w:val="baseline"/>
        <w:rPr>
          <w:sz w:val="34"/>
        </w:rPr>
      </w:pPr>
    </w:p>
    <w:p w14:paraId="19B4C72C">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17ABF449">
      <w:pPr>
        <w:wordWrap w:val="0"/>
        <w:spacing w:before="0" w:after="0" w:line="420" w:lineRule="exact"/>
        <w:ind w:left="0" w:right="0"/>
        <w:jc w:val="center"/>
        <w:textAlignment w:val="baseline"/>
        <w:rPr>
          <w:sz w:val="30"/>
        </w:rPr>
      </w:pPr>
    </w:p>
    <w:p w14:paraId="0CBE7524">
      <w:pPr>
        <w:wordWrap w:val="0"/>
        <w:spacing w:before="0" w:after="0" w:line="420" w:lineRule="exact"/>
        <w:ind w:left="0" w:right="0"/>
        <w:jc w:val="center"/>
        <w:textAlignment w:val="baseline"/>
        <w:rPr>
          <w:sz w:val="30"/>
        </w:rPr>
      </w:pPr>
    </w:p>
    <w:p w14:paraId="33C102C3">
      <w:pPr>
        <w:wordWrap w:val="0"/>
        <w:spacing w:before="0" w:after="0" w:line="420" w:lineRule="exact"/>
        <w:ind w:left="0" w:right="0"/>
        <w:jc w:val="center"/>
        <w:textAlignment w:val="baseline"/>
        <w:rPr>
          <w:sz w:val="30"/>
        </w:rPr>
      </w:pPr>
    </w:p>
    <w:p w14:paraId="01EB0D1B">
      <w:pPr>
        <w:wordWrap w:val="0"/>
        <w:spacing w:before="0" w:after="0" w:line="420" w:lineRule="exact"/>
        <w:ind w:left="0" w:right="0"/>
        <w:jc w:val="center"/>
        <w:textAlignment w:val="baseline"/>
        <w:rPr>
          <w:sz w:val="30"/>
        </w:rPr>
      </w:pPr>
    </w:p>
    <w:p w14:paraId="22DE4B6D">
      <w:pPr>
        <w:wordWrap w:val="0"/>
        <w:spacing w:before="0" w:after="0" w:line="420" w:lineRule="exact"/>
        <w:ind w:left="0" w:right="0"/>
        <w:jc w:val="center"/>
        <w:textAlignment w:val="baseline"/>
        <w:rPr>
          <w:sz w:val="30"/>
        </w:rPr>
      </w:pPr>
    </w:p>
    <w:p w14:paraId="69B1E2A9">
      <w:pPr>
        <w:wordWrap w:val="0"/>
        <w:spacing w:before="0" w:after="0" w:line="420" w:lineRule="exact"/>
        <w:ind w:left="0" w:right="0"/>
        <w:jc w:val="center"/>
        <w:textAlignment w:val="baseline"/>
        <w:rPr>
          <w:sz w:val="30"/>
        </w:rPr>
      </w:pPr>
    </w:p>
    <w:p w14:paraId="5CEA4C77">
      <w:pPr>
        <w:wordWrap w:val="0"/>
        <w:spacing w:before="0" w:after="0" w:line="420" w:lineRule="exact"/>
        <w:ind w:left="0" w:right="0"/>
        <w:jc w:val="center"/>
        <w:textAlignment w:val="baseline"/>
        <w:rPr>
          <w:sz w:val="30"/>
        </w:rPr>
      </w:pPr>
    </w:p>
    <w:p w14:paraId="53367E0F">
      <w:pPr>
        <w:wordWrap w:val="0"/>
        <w:spacing w:before="0" w:after="0" w:line="420" w:lineRule="exact"/>
        <w:ind w:left="0" w:right="0"/>
        <w:jc w:val="center"/>
        <w:textAlignment w:val="baseline"/>
        <w:rPr>
          <w:sz w:val="30"/>
        </w:rPr>
      </w:pPr>
    </w:p>
    <w:p w14:paraId="54DFCEC6">
      <w:pPr>
        <w:wordWrap w:val="0"/>
        <w:spacing w:before="0" w:after="0" w:line="420" w:lineRule="exact"/>
        <w:ind w:left="0" w:right="0"/>
        <w:jc w:val="center"/>
        <w:textAlignment w:val="baseline"/>
        <w:rPr>
          <w:sz w:val="30"/>
        </w:rPr>
      </w:pPr>
    </w:p>
    <w:p w14:paraId="686E1127">
      <w:pPr>
        <w:wordWrap w:val="0"/>
        <w:spacing w:before="0" w:after="0" w:line="420" w:lineRule="exact"/>
        <w:ind w:left="0" w:right="0"/>
        <w:jc w:val="center"/>
        <w:textAlignment w:val="baseline"/>
        <w:rPr>
          <w:sz w:val="30"/>
        </w:rPr>
      </w:pPr>
    </w:p>
    <w:p w14:paraId="3C4D8164">
      <w:pPr>
        <w:wordWrap w:val="0"/>
        <w:spacing w:before="0" w:after="0" w:line="420" w:lineRule="exact"/>
        <w:ind w:left="0" w:right="0"/>
        <w:jc w:val="center"/>
        <w:textAlignment w:val="baseline"/>
        <w:rPr>
          <w:sz w:val="30"/>
        </w:rPr>
      </w:pPr>
    </w:p>
    <w:p w14:paraId="2CFE89D0">
      <w:pPr>
        <w:wordWrap w:val="0"/>
        <w:spacing w:before="0" w:after="0" w:line="420" w:lineRule="exact"/>
        <w:ind w:left="0" w:right="0"/>
        <w:jc w:val="center"/>
        <w:textAlignment w:val="baseline"/>
        <w:rPr>
          <w:sz w:val="30"/>
        </w:rPr>
      </w:pPr>
    </w:p>
    <w:p w14:paraId="44022995">
      <w:pPr>
        <w:wordWrap w:val="0"/>
        <w:spacing w:before="0" w:after="0" w:line="420" w:lineRule="exact"/>
        <w:ind w:left="0" w:right="0"/>
        <w:jc w:val="center"/>
        <w:textAlignment w:val="baseline"/>
        <w:rPr>
          <w:sz w:val="30"/>
        </w:rPr>
      </w:pPr>
    </w:p>
    <w:p w14:paraId="6EBAAB6B">
      <w:pPr>
        <w:wordWrap w:val="0"/>
        <w:spacing w:before="0" w:after="0" w:line="420" w:lineRule="exact"/>
        <w:ind w:left="0" w:right="0"/>
        <w:jc w:val="center"/>
        <w:textAlignment w:val="baseline"/>
        <w:rPr>
          <w:sz w:val="30"/>
        </w:rPr>
      </w:pPr>
    </w:p>
    <w:p w14:paraId="2C4C49D8">
      <w:pPr>
        <w:wordWrap w:val="0"/>
        <w:spacing w:before="0" w:after="0" w:line="420" w:lineRule="exact"/>
        <w:ind w:left="0" w:right="0"/>
        <w:jc w:val="center"/>
        <w:textAlignment w:val="baseline"/>
        <w:rPr>
          <w:sz w:val="30"/>
        </w:rPr>
      </w:pPr>
    </w:p>
    <w:p w14:paraId="3D215266">
      <w:pPr>
        <w:wordWrap w:val="0"/>
        <w:spacing w:before="0" w:after="0" w:line="420" w:lineRule="exact"/>
        <w:ind w:left="0" w:right="0"/>
        <w:jc w:val="center"/>
        <w:textAlignment w:val="baseline"/>
        <w:rPr>
          <w:sz w:val="30"/>
        </w:rPr>
      </w:pPr>
    </w:p>
    <w:p w14:paraId="5F102950">
      <w:pPr>
        <w:wordWrap w:val="0"/>
        <w:spacing w:before="0" w:after="0" w:line="420" w:lineRule="exact"/>
        <w:ind w:left="0" w:right="0"/>
        <w:jc w:val="center"/>
        <w:textAlignment w:val="baseline"/>
        <w:rPr>
          <w:sz w:val="30"/>
        </w:rPr>
      </w:pPr>
    </w:p>
    <w:p w14:paraId="75405E0E">
      <w:pPr>
        <w:wordWrap w:val="0"/>
        <w:spacing w:before="0" w:after="0" w:line="420" w:lineRule="exact"/>
        <w:ind w:left="0" w:right="0"/>
        <w:jc w:val="center"/>
        <w:textAlignment w:val="baseline"/>
        <w:rPr>
          <w:sz w:val="30"/>
        </w:rPr>
      </w:pPr>
    </w:p>
    <w:p w14:paraId="26699478">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5A757A1">
      <w:pPr>
        <w:wordWrap w:val="0"/>
        <w:spacing w:before="0" w:after="0" w:line="420" w:lineRule="exact"/>
        <w:ind w:left="0" w:right="0"/>
        <w:jc w:val="both"/>
        <w:textAlignment w:val="baseline"/>
        <w:rPr>
          <w:sz w:val="28"/>
        </w:rPr>
      </w:pPr>
    </w:p>
    <w:p w14:paraId="4F402F06">
      <w:pPr>
        <w:wordWrap w:val="0"/>
        <w:spacing w:before="0" w:after="0" w:line="420" w:lineRule="exact"/>
        <w:ind w:left="0" w:right="0"/>
        <w:jc w:val="both"/>
        <w:textAlignment w:val="baseline"/>
        <w:rPr>
          <w:sz w:val="28"/>
        </w:rPr>
      </w:pPr>
    </w:p>
    <w:p w14:paraId="16C88941">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50126F1">
      <w:pPr>
        <w:wordWrap w:val="0"/>
        <w:spacing w:before="0" w:after="0" w:line="400" w:lineRule="exact"/>
        <w:ind w:left="0" w:right="0"/>
        <w:jc w:val="both"/>
        <w:textAlignment w:val="baseline"/>
        <w:rPr>
          <w:sz w:val="28"/>
        </w:rPr>
      </w:pPr>
    </w:p>
    <w:p w14:paraId="68B992BC">
      <w:pPr>
        <w:wordWrap w:val="0"/>
        <w:spacing w:before="0" w:after="0" w:line="400" w:lineRule="exact"/>
        <w:ind w:left="0" w:right="0"/>
        <w:jc w:val="both"/>
        <w:textAlignment w:val="baseline"/>
        <w:rPr>
          <w:sz w:val="28"/>
        </w:rPr>
      </w:pPr>
    </w:p>
    <w:p w14:paraId="1158E4CB">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5B65F27D">
      <w:pPr>
        <w:wordWrap w:val="0"/>
        <w:spacing w:before="0" w:after="0" w:line="1100" w:lineRule="atLeast"/>
        <w:ind w:right="300"/>
        <w:jc w:val="both"/>
        <w:textAlignment w:val="baseline"/>
        <w:rPr>
          <w:rFonts w:ascii="宋体" w:hAnsi="宋体" w:eastAsia="宋体" w:cs="宋体"/>
          <w:b w:val="0"/>
          <w:i w:val="0"/>
          <w:strike w:val="0"/>
          <w:color w:val="000000"/>
          <w:sz w:val="30"/>
          <w:szCs w:val="30"/>
        </w:rPr>
      </w:pPr>
    </w:p>
    <w:p w14:paraId="66F62298">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6AFF8F73">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0CDB941F">
      <w:pPr>
        <w:wordWrap w:val="0"/>
        <w:spacing w:before="0" w:after="0" w:line="420" w:lineRule="exact"/>
        <w:ind w:left="0" w:right="0"/>
        <w:jc w:val="center"/>
        <w:textAlignment w:val="baseline"/>
        <w:rPr>
          <w:sz w:val="30"/>
        </w:rPr>
      </w:pPr>
    </w:p>
    <w:p w14:paraId="6322BED7">
      <w:pPr>
        <w:wordWrap w:val="0"/>
        <w:spacing w:before="0" w:after="0" w:line="420" w:lineRule="exact"/>
        <w:ind w:left="0" w:right="0"/>
        <w:jc w:val="center"/>
        <w:textAlignment w:val="baseline"/>
        <w:rPr>
          <w:sz w:val="30"/>
        </w:rPr>
      </w:pPr>
    </w:p>
    <w:p w14:paraId="1ADA7698">
      <w:pPr>
        <w:wordWrap w:val="0"/>
        <w:spacing w:before="0" w:after="0" w:line="420" w:lineRule="exact"/>
        <w:ind w:left="0" w:right="0"/>
        <w:jc w:val="center"/>
        <w:textAlignment w:val="baseline"/>
        <w:rPr>
          <w:sz w:val="30"/>
        </w:rPr>
      </w:pPr>
    </w:p>
    <w:p w14:paraId="44236A77">
      <w:pPr>
        <w:wordWrap w:val="0"/>
        <w:spacing w:before="0" w:after="0" w:line="420" w:lineRule="exact"/>
        <w:ind w:left="0" w:right="0"/>
        <w:jc w:val="center"/>
        <w:textAlignment w:val="baseline"/>
        <w:rPr>
          <w:sz w:val="30"/>
        </w:rPr>
      </w:pPr>
    </w:p>
    <w:p w14:paraId="5DCC3B6A">
      <w:pPr>
        <w:wordWrap w:val="0"/>
        <w:spacing w:before="0" w:after="0" w:line="420" w:lineRule="exact"/>
        <w:ind w:left="0" w:right="0"/>
        <w:jc w:val="center"/>
        <w:textAlignment w:val="baseline"/>
        <w:rPr>
          <w:sz w:val="30"/>
        </w:rPr>
      </w:pPr>
    </w:p>
    <w:p w14:paraId="73FBB788">
      <w:pPr>
        <w:wordWrap w:val="0"/>
        <w:spacing w:before="0" w:after="0" w:line="420" w:lineRule="exact"/>
        <w:ind w:left="0" w:right="0"/>
        <w:jc w:val="center"/>
        <w:textAlignment w:val="baseline"/>
        <w:rPr>
          <w:sz w:val="30"/>
        </w:rPr>
      </w:pPr>
    </w:p>
    <w:p w14:paraId="115BF611">
      <w:pPr>
        <w:wordWrap w:val="0"/>
        <w:spacing w:before="0" w:after="0" w:line="420" w:lineRule="exact"/>
        <w:ind w:left="0" w:right="0"/>
        <w:jc w:val="center"/>
        <w:textAlignment w:val="baseline"/>
        <w:rPr>
          <w:sz w:val="30"/>
        </w:rPr>
      </w:pPr>
    </w:p>
    <w:p w14:paraId="7E9237C6">
      <w:pPr>
        <w:wordWrap w:val="0"/>
        <w:spacing w:before="0" w:after="0" w:line="420" w:lineRule="exact"/>
        <w:ind w:left="0" w:right="0"/>
        <w:jc w:val="center"/>
        <w:textAlignment w:val="baseline"/>
        <w:rPr>
          <w:sz w:val="30"/>
        </w:rPr>
      </w:pPr>
    </w:p>
    <w:p w14:paraId="3D3DFB4D">
      <w:pPr>
        <w:wordWrap w:val="0"/>
        <w:spacing w:before="0" w:after="0" w:line="420" w:lineRule="exact"/>
        <w:ind w:left="0" w:right="0"/>
        <w:jc w:val="center"/>
        <w:textAlignment w:val="baseline"/>
        <w:rPr>
          <w:sz w:val="30"/>
        </w:rPr>
      </w:pPr>
    </w:p>
    <w:p w14:paraId="38F4C2F8">
      <w:pPr>
        <w:wordWrap w:val="0"/>
        <w:spacing w:before="0" w:after="0" w:line="420" w:lineRule="exact"/>
        <w:ind w:left="0" w:right="0"/>
        <w:jc w:val="center"/>
        <w:textAlignment w:val="baseline"/>
        <w:rPr>
          <w:sz w:val="30"/>
        </w:rPr>
      </w:pPr>
    </w:p>
    <w:p w14:paraId="2E09722B">
      <w:pPr>
        <w:wordWrap w:val="0"/>
        <w:spacing w:before="0" w:after="0" w:line="420" w:lineRule="exact"/>
        <w:ind w:left="0" w:right="0"/>
        <w:jc w:val="center"/>
        <w:textAlignment w:val="baseline"/>
        <w:rPr>
          <w:sz w:val="30"/>
        </w:rPr>
      </w:pPr>
    </w:p>
    <w:p w14:paraId="25059AFD">
      <w:pPr>
        <w:wordWrap w:val="0"/>
        <w:spacing w:before="0" w:after="0" w:line="420" w:lineRule="exact"/>
        <w:ind w:left="0" w:right="0"/>
        <w:jc w:val="center"/>
        <w:textAlignment w:val="baseline"/>
        <w:rPr>
          <w:sz w:val="30"/>
        </w:rPr>
      </w:pPr>
    </w:p>
    <w:p w14:paraId="44CDBBA0">
      <w:pPr>
        <w:wordWrap w:val="0"/>
        <w:spacing w:before="0" w:after="0" w:line="420" w:lineRule="exact"/>
        <w:ind w:left="0" w:right="0"/>
        <w:jc w:val="center"/>
        <w:textAlignment w:val="baseline"/>
        <w:rPr>
          <w:sz w:val="30"/>
        </w:rPr>
      </w:pPr>
    </w:p>
    <w:p w14:paraId="3495CA49">
      <w:pPr>
        <w:wordWrap w:val="0"/>
        <w:spacing w:before="0" w:after="0" w:line="420" w:lineRule="exact"/>
        <w:ind w:left="0" w:right="0"/>
        <w:jc w:val="center"/>
        <w:textAlignment w:val="baseline"/>
        <w:rPr>
          <w:sz w:val="30"/>
        </w:rPr>
      </w:pPr>
    </w:p>
    <w:p w14:paraId="5837C902">
      <w:pPr>
        <w:wordWrap w:val="0"/>
        <w:spacing w:before="0" w:after="0" w:line="420" w:lineRule="exact"/>
        <w:ind w:left="0" w:right="0"/>
        <w:jc w:val="center"/>
        <w:textAlignment w:val="baseline"/>
        <w:rPr>
          <w:sz w:val="30"/>
        </w:rPr>
      </w:pPr>
    </w:p>
    <w:p w14:paraId="3A094550">
      <w:pPr>
        <w:wordWrap w:val="0"/>
        <w:spacing w:before="0" w:after="0" w:line="420" w:lineRule="exact"/>
        <w:ind w:left="0" w:right="0"/>
        <w:jc w:val="center"/>
        <w:textAlignment w:val="baseline"/>
        <w:rPr>
          <w:sz w:val="30"/>
        </w:rPr>
      </w:pPr>
    </w:p>
    <w:p w14:paraId="6063769E">
      <w:pPr>
        <w:wordWrap w:val="0"/>
        <w:spacing w:before="0" w:after="0" w:line="420" w:lineRule="exact"/>
        <w:ind w:left="0" w:right="0"/>
        <w:jc w:val="center"/>
        <w:textAlignment w:val="baseline"/>
        <w:rPr>
          <w:sz w:val="30"/>
        </w:rPr>
      </w:pPr>
    </w:p>
    <w:p w14:paraId="5EC13B34">
      <w:pPr>
        <w:wordWrap w:val="0"/>
        <w:spacing w:before="0" w:after="0" w:line="420" w:lineRule="exact"/>
        <w:ind w:left="0" w:right="0"/>
        <w:jc w:val="center"/>
        <w:textAlignment w:val="baseline"/>
        <w:rPr>
          <w:sz w:val="30"/>
        </w:rPr>
      </w:pPr>
    </w:p>
    <w:p w14:paraId="734EC4CD">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24723BE6">
      <w:pPr>
        <w:wordWrap w:val="0"/>
        <w:spacing w:before="0" w:after="0" w:line="420" w:lineRule="exact"/>
        <w:ind w:left="0" w:right="0"/>
        <w:jc w:val="both"/>
        <w:textAlignment w:val="baseline"/>
        <w:rPr>
          <w:sz w:val="30"/>
        </w:rPr>
      </w:pPr>
    </w:p>
    <w:p w14:paraId="785C9C6F">
      <w:pPr>
        <w:wordWrap w:val="0"/>
        <w:spacing w:before="0" w:after="0" w:line="420" w:lineRule="exact"/>
        <w:ind w:left="0" w:right="0"/>
        <w:jc w:val="both"/>
        <w:textAlignment w:val="baseline"/>
        <w:rPr>
          <w:sz w:val="30"/>
        </w:rPr>
      </w:pPr>
    </w:p>
    <w:p w14:paraId="2687CD96">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1B26CA73">
      <w:pPr>
        <w:wordWrap w:val="0"/>
        <w:spacing w:before="0" w:after="0" w:line="420" w:lineRule="exact"/>
        <w:ind w:left="0" w:right="0"/>
        <w:jc w:val="both"/>
        <w:textAlignment w:val="baseline"/>
        <w:rPr>
          <w:sz w:val="30"/>
        </w:rPr>
      </w:pPr>
    </w:p>
    <w:p w14:paraId="7267BABC">
      <w:pPr>
        <w:wordWrap w:val="0"/>
        <w:spacing w:before="0" w:after="0" w:line="420" w:lineRule="exact"/>
        <w:ind w:left="0" w:right="0"/>
        <w:jc w:val="both"/>
        <w:textAlignment w:val="baseline"/>
        <w:rPr>
          <w:sz w:val="30"/>
        </w:rPr>
      </w:pPr>
    </w:p>
    <w:p w14:paraId="14610EF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3CD50ECD">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1A04EE7">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21E764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D44B58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62AE607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74EF940">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FAB7BCF">
      <w:pPr>
        <w:wordWrap w:val="0"/>
        <w:spacing w:before="0" w:after="0" w:line="680" w:lineRule="exact"/>
        <w:ind w:left="0" w:right="0"/>
        <w:jc w:val="both"/>
        <w:textAlignment w:val="baseline"/>
        <w:rPr>
          <w:sz w:val="35"/>
        </w:rPr>
      </w:pPr>
    </w:p>
    <w:p w14:paraId="4AE45AE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55AF427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1E6C0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6825D9A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6971608D">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12FA3CA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0CF882B">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0894407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576C2BA">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49FAA1D7">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7C3B78A3">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3131D4DE">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731A6B4D">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2A9B6762">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092A0E0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579FC2C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52C854B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743E6DD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2A1A5C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20AE609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1479A08D">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6960C79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6A37C86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51AFF2F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30C4DD70">
      <w:pPr>
        <w:wordWrap w:val="0"/>
        <w:spacing w:before="0" w:after="0" w:line="720" w:lineRule="exact"/>
        <w:ind w:left="0" w:right="0"/>
        <w:jc w:val="both"/>
        <w:textAlignment w:val="baseline"/>
        <w:rPr>
          <w:sz w:val="30"/>
          <w:szCs w:val="30"/>
        </w:rPr>
      </w:pPr>
    </w:p>
    <w:p w14:paraId="3AF12053">
      <w:pPr>
        <w:wordWrap w:val="0"/>
        <w:spacing w:before="0" w:after="0" w:line="720" w:lineRule="exact"/>
        <w:ind w:left="0" w:right="0"/>
        <w:jc w:val="both"/>
        <w:textAlignment w:val="baseline"/>
        <w:rPr>
          <w:sz w:val="30"/>
          <w:szCs w:val="30"/>
        </w:rPr>
      </w:pPr>
    </w:p>
    <w:p w14:paraId="5CB67848">
      <w:pPr>
        <w:wordWrap w:val="0"/>
        <w:spacing w:before="0" w:after="0" w:line="720" w:lineRule="exact"/>
        <w:ind w:left="0" w:right="0"/>
        <w:jc w:val="both"/>
        <w:textAlignment w:val="baseline"/>
        <w:rPr>
          <w:sz w:val="30"/>
          <w:szCs w:val="30"/>
        </w:rPr>
      </w:pPr>
    </w:p>
    <w:p w14:paraId="5C99F0B7">
      <w:pPr>
        <w:wordWrap w:val="0"/>
        <w:spacing w:before="0" w:after="0" w:line="720" w:lineRule="exact"/>
        <w:ind w:left="0" w:right="0"/>
        <w:jc w:val="both"/>
        <w:textAlignment w:val="baseline"/>
        <w:rPr>
          <w:sz w:val="30"/>
          <w:szCs w:val="30"/>
        </w:rPr>
      </w:pPr>
    </w:p>
    <w:p w14:paraId="30B004E1">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308B94B1">
      <w:pPr>
        <w:wordWrap w:val="0"/>
        <w:spacing w:before="0" w:after="0" w:line="420" w:lineRule="exact"/>
        <w:ind w:left="0" w:right="0"/>
        <w:jc w:val="both"/>
        <w:textAlignment w:val="baseline"/>
        <w:rPr>
          <w:sz w:val="30"/>
          <w:szCs w:val="30"/>
        </w:rPr>
      </w:pPr>
    </w:p>
    <w:p w14:paraId="79FC8D59">
      <w:pPr>
        <w:wordWrap w:val="0"/>
        <w:spacing w:before="0" w:after="0" w:line="420" w:lineRule="exact"/>
        <w:ind w:left="0" w:right="0"/>
        <w:jc w:val="both"/>
        <w:textAlignment w:val="baseline"/>
        <w:rPr>
          <w:sz w:val="30"/>
          <w:szCs w:val="30"/>
        </w:rPr>
      </w:pPr>
    </w:p>
    <w:p w14:paraId="50315A2D">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50101228">
      <w:pPr>
        <w:wordWrap w:val="0"/>
        <w:spacing w:before="0" w:after="0" w:line="420" w:lineRule="exact"/>
        <w:ind w:left="0" w:right="0"/>
        <w:jc w:val="both"/>
        <w:textAlignment w:val="baseline"/>
        <w:rPr>
          <w:sz w:val="30"/>
          <w:szCs w:val="30"/>
        </w:rPr>
      </w:pPr>
    </w:p>
    <w:p w14:paraId="5C06A807">
      <w:pPr>
        <w:wordWrap w:val="0"/>
        <w:spacing w:before="0" w:after="0" w:line="420" w:lineRule="exact"/>
        <w:ind w:left="0" w:right="0"/>
        <w:jc w:val="both"/>
        <w:textAlignment w:val="baseline"/>
        <w:rPr>
          <w:sz w:val="30"/>
          <w:szCs w:val="30"/>
        </w:rPr>
      </w:pPr>
    </w:p>
    <w:p w14:paraId="1026F216">
      <w:pPr>
        <w:wordWrap w:val="0"/>
        <w:spacing w:before="0" w:after="0" w:line="420" w:lineRule="exact"/>
        <w:ind w:left="0" w:right="0"/>
        <w:jc w:val="both"/>
        <w:textAlignment w:val="baseline"/>
        <w:rPr>
          <w:sz w:val="30"/>
          <w:szCs w:val="30"/>
        </w:rPr>
      </w:pPr>
    </w:p>
    <w:p w14:paraId="70B8493D">
      <w:pPr>
        <w:wordWrap w:val="0"/>
        <w:spacing w:before="0" w:after="0" w:line="420" w:lineRule="atLeast"/>
        <w:ind w:right="0" w:firstLine="600" w:firstLineChars="20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514A1CAC">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1636E565">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06E1D9D3">
      <w:pPr>
        <w:wordWrap w:val="0"/>
        <w:spacing w:before="0" w:after="0" w:line="580" w:lineRule="exact"/>
        <w:ind w:left="0" w:right="0"/>
        <w:jc w:val="center"/>
        <w:textAlignment w:val="baseline"/>
        <w:rPr>
          <w:sz w:val="31"/>
        </w:rPr>
      </w:pPr>
    </w:p>
    <w:p w14:paraId="7537CE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640070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1459222A">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360FA91">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1DBAC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2495904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2CB21C52">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副本二份。</w:t>
      </w:r>
    </w:p>
    <w:p w14:paraId="6A1478B5">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51B3A218">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26BEADBF">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6C6138EB">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76CC0EB1">
      <w:pPr>
        <w:wordWrap w:val="0"/>
        <w:spacing w:before="0" w:after="0" w:line="720" w:lineRule="atLeast"/>
        <w:ind w:right="0"/>
        <w:jc w:val="both"/>
        <w:textAlignment w:val="baseline"/>
        <w:rPr>
          <w:rFonts w:ascii="宋体" w:hAnsi="宋体" w:eastAsia="宋体" w:cs="宋体"/>
          <w:b w:val="0"/>
          <w:i w:val="0"/>
          <w:strike w:val="0"/>
          <w:color w:val="000000"/>
          <w:sz w:val="30"/>
          <w:szCs w:val="30"/>
          <w:u w:val="single"/>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8B4D664">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355AF85B">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0FDC74CD">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4A2AF04A">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1865F1AF">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6F6120FB">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7223243F">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0"/>
        <w:gridCol w:w="1720"/>
        <w:gridCol w:w="1440"/>
        <w:gridCol w:w="1400"/>
        <w:gridCol w:w="1040"/>
      </w:tblGrid>
      <w:tr w14:paraId="4A771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480" w:type="dxa"/>
            <w:vAlign w:val="center"/>
          </w:tcPr>
          <w:p w14:paraId="3FD5646B">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720" w:type="dxa"/>
            <w:vAlign w:val="center"/>
          </w:tcPr>
          <w:p w14:paraId="113D35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440" w:type="dxa"/>
            <w:vAlign w:val="center"/>
          </w:tcPr>
          <w:p w14:paraId="0E073CE8">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时间</w:t>
            </w:r>
          </w:p>
        </w:tc>
        <w:tc>
          <w:tcPr>
            <w:tcW w:w="1400" w:type="dxa"/>
            <w:vAlign w:val="center"/>
          </w:tcPr>
          <w:p w14:paraId="2B2FD0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地点</w:t>
            </w:r>
          </w:p>
        </w:tc>
        <w:tc>
          <w:tcPr>
            <w:tcW w:w="1040" w:type="dxa"/>
            <w:vAlign w:val="center"/>
          </w:tcPr>
          <w:p w14:paraId="072EE4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052F0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2480" w:type="dxa"/>
            <w:vAlign w:val="center"/>
          </w:tcPr>
          <w:p w14:paraId="08ECA641">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720" w:type="dxa"/>
            <w:vAlign w:val="center"/>
          </w:tcPr>
          <w:p w14:paraId="6EE10BDE">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2F11D436">
            <w:pPr>
              <w:wordWrap w:val="0"/>
              <w:spacing w:before="0" w:after="0" w:line="300" w:lineRule="exact"/>
              <w:ind w:left="0" w:right="0"/>
              <w:jc w:val="both"/>
              <w:textAlignment w:val="baseline"/>
              <w:rPr>
                <w:sz w:val="22"/>
              </w:rPr>
            </w:pPr>
          </w:p>
          <w:p w14:paraId="206CBFF6">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440" w:type="dxa"/>
            <w:vAlign w:val="center"/>
          </w:tcPr>
          <w:p w14:paraId="41856E02">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400" w:type="dxa"/>
            <w:vAlign w:val="center"/>
          </w:tcPr>
          <w:p w14:paraId="0A6014E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040" w:type="dxa"/>
            <w:vAlign w:val="center"/>
          </w:tcPr>
          <w:p w14:paraId="6C7F5CA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76AD9464">
      <w:pPr>
        <w:wordWrap w:val="0"/>
        <w:spacing w:before="0" w:after="0" w:line="440" w:lineRule="exact"/>
        <w:ind w:left="0" w:right="0"/>
        <w:jc w:val="left"/>
        <w:textAlignment w:val="baseline"/>
        <w:rPr>
          <w:sz w:val="32"/>
        </w:rPr>
      </w:pPr>
    </w:p>
    <w:p w14:paraId="5F8A9B9F">
      <w:pPr>
        <w:wordWrap w:val="0"/>
        <w:spacing w:before="0" w:after="0" w:line="440" w:lineRule="exact"/>
        <w:ind w:left="0" w:right="0"/>
        <w:jc w:val="left"/>
        <w:textAlignment w:val="baseline"/>
        <w:rPr>
          <w:sz w:val="32"/>
        </w:rPr>
      </w:pPr>
    </w:p>
    <w:p w14:paraId="7101658D">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注：此表中，响应总价应和项目价格明细表的总价相一致</w:t>
      </w:r>
    </w:p>
    <w:p w14:paraId="49C17CBF">
      <w:pPr>
        <w:wordWrap w:val="0"/>
        <w:spacing w:before="0" w:after="0" w:line="440" w:lineRule="exact"/>
        <w:ind w:left="0" w:right="0"/>
        <w:jc w:val="both"/>
        <w:textAlignment w:val="baseline"/>
        <w:rPr>
          <w:sz w:val="32"/>
        </w:rPr>
      </w:pPr>
    </w:p>
    <w:p w14:paraId="454BECD1">
      <w:pPr>
        <w:wordWrap w:val="0"/>
        <w:spacing w:before="0" w:after="0" w:line="440" w:lineRule="exact"/>
        <w:ind w:left="0" w:right="0"/>
        <w:jc w:val="both"/>
        <w:textAlignment w:val="baseline"/>
        <w:rPr>
          <w:sz w:val="32"/>
        </w:rPr>
      </w:pPr>
    </w:p>
    <w:p w14:paraId="7DE32616">
      <w:pPr>
        <w:wordWrap w:val="0"/>
        <w:spacing w:before="0" w:after="0" w:line="440" w:lineRule="exact"/>
        <w:ind w:left="0" w:right="0"/>
        <w:jc w:val="both"/>
        <w:textAlignment w:val="baseline"/>
        <w:rPr>
          <w:sz w:val="32"/>
        </w:rPr>
      </w:pPr>
    </w:p>
    <w:p w14:paraId="0ECB4A0E">
      <w:pPr>
        <w:wordWrap w:val="0"/>
        <w:spacing w:before="0" w:after="0" w:line="440" w:lineRule="exact"/>
        <w:ind w:left="0" w:right="0"/>
        <w:jc w:val="both"/>
        <w:textAlignment w:val="baseline"/>
        <w:rPr>
          <w:sz w:val="32"/>
        </w:rPr>
      </w:pPr>
    </w:p>
    <w:p w14:paraId="24820F8A">
      <w:pPr>
        <w:wordWrap w:val="0"/>
        <w:spacing w:before="0" w:after="0" w:line="440" w:lineRule="exact"/>
        <w:ind w:left="0" w:right="0"/>
        <w:jc w:val="both"/>
        <w:textAlignment w:val="baseline"/>
        <w:rPr>
          <w:sz w:val="32"/>
        </w:rPr>
      </w:pPr>
    </w:p>
    <w:p w14:paraId="143C092F">
      <w:pPr>
        <w:wordWrap w:val="0"/>
        <w:spacing w:before="0" w:after="0" w:line="440" w:lineRule="exact"/>
        <w:ind w:left="0" w:right="0"/>
        <w:jc w:val="both"/>
        <w:textAlignment w:val="baseline"/>
        <w:rPr>
          <w:sz w:val="32"/>
        </w:rPr>
      </w:pPr>
    </w:p>
    <w:p w14:paraId="150B38D5">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7C85DB21">
      <w:pPr>
        <w:wordWrap w:val="0"/>
        <w:spacing w:before="0" w:after="0" w:line="420" w:lineRule="exact"/>
        <w:ind w:left="0" w:right="0"/>
        <w:jc w:val="both"/>
        <w:textAlignment w:val="baseline"/>
        <w:rPr>
          <w:sz w:val="29"/>
        </w:rPr>
      </w:pPr>
    </w:p>
    <w:p w14:paraId="01DB1C08">
      <w:pPr>
        <w:wordWrap w:val="0"/>
        <w:spacing w:before="0" w:after="0" w:line="420" w:lineRule="exact"/>
        <w:ind w:left="0" w:right="0"/>
        <w:jc w:val="both"/>
        <w:textAlignment w:val="baseline"/>
        <w:rPr>
          <w:sz w:val="29"/>
        </w:rPr>
      </w:pPr>
    </w:p>
    <w:p w14:paraId="70FA82DA">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7E7A4182">
      <w:pPr>
        <w:wordWrap w:val="0"/>
        <w:spacing w:before="0" w:after="0" w:line="400" w:lineRule="exact"/>
        <w:ind w:left="0" w:right="0"/>
        <w:jc w:val="both"/>
        <w:textAlignment w:val="baseline"/>
        <w:rPr>
          <w:sz w:val="29"/>
        </w:rPr>
      </w:pPr>
    </w:p>
    <w:p w14:paraId="4A4075AB">
      <w:pPr>
        <w:wordWrap w:val="0"/>
        <w:spacing w:before="0" w:after="0" w:line="400" w:lineRule="exact"/>
        <w:ind w:left="0" w:right="0"/>
        <w:jc w:val="both"/>
        <w:textAlignment w:val="baseline"/>
        <w:rPr>
          <w:sz w:val="29"/>
        </w:rPr>
      </w:pPr>
    </w:p>
    <w:p w14:paraId="6BE4D6A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470B7F5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24B71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65D93E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41543F4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98AF68">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82E6AE5">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49C9BB98">
      <w:pPr>
        <w:wordWrap w:val="0"/>
        <w:spacing w:before="300" w:after="0" w:line="500" w:lineRule="atLeast"/>
        <w:ind w:left="0" w:right="0"/>
        <w:jc w:val="both"/>
        <w:textAlignment w:val="baseline"/>
        <w:rPr>
          <w:rFonts w:hint="eastAsia" w:ascii="宋体" w:hAnsi="宋体" w:eastAsia="宋体" w:cs="宋体"/>
          <w:b/>
          <w:i w:val="0"/>
          <w:strike w:val="0"/>
          <w:color w:val="000000"/>
          <w:sz w:val="36"/>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DBDCC7C">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7F460D6C">
      <w:pPr>
        <w:wordWrap w:val="0"/>
        <w:spacing w:before="300" w:after="0" w:line="500" w:lineRule="atLeast"/>
        <w:ind w:left="0" w:right="0"/>
        <w:jc w:val="center"/>
        <w:textAlignment w:val="baseline"/>
        <w:rPr>
          <w:sz w:val="36"/>
        </w:rPr>
      </w:pPr>
      <w:r>
        <w:rPr>
          <w:rFonts w:ascii="宋体" w:hAnsi="宋体" w:eastAsia="宋体" w:cs="宋体"/>
          <w:b/>
          <w:i w:val="0"/>
          <w:strike w:val="0"/>
          <w:color w:val="000000"/>
          <w:sz w:val="36"/>
        </w:rPr>
        <w:t>服务价格明细表</w:t>
      </w:r>
    </w:p>
    <w:p w14:paraId="54E84903">
      <w:pPr>
        <w:wordWrap w:val="0"/>
        <w:spacing w:before="0" w:after="0" w:line="420" w:lineRule="exact"/>
        <w:ind w:left="0" w:right="0"/>
        <w:jc w:val="center"/>
        <w:textAlignment w:val="baseline"/>
        <w:rPr>
          <w:sz w:val="30"/>
        </w:rPr>
      </w:pPr>
    </w:p>
    <w:p w14:paraId="6F8B7B5F">
      <w:pPr>
        <w:wordWrap w:val="0"/>
        <w:spacing w:before="0" w:after="0" w:line="420" w:lineRule="exact"/>
        <w:ind w:left="0" w:right="0"/>
        <w:jc w:val="center"/>
        <w:textAlignment w:val="baseline"/>
        <w:rPr>
          <w:sz w:val="30"/>
        </w:rPr>
      </w:pPr>
    </w:p>
    <w:p w14:paraId="10D3A100">
      <w:pPr>
        <w:wordWrap w:val="0"/>
        <w:spacing w:before="0" w:after="0" w:line="420" w:lineRule="atLeast"/>
        <w:ind w:left="0" w:right="860"/>
        <w:jc w:val="right"/>
        <w:textAlignment w:val="baseline"/>
        <w:rPr>
          <w:sz w:val="30"/>
        </w:rPr>
      </w:pPr>
      <w:r>
        <w:rPr>
          <w:rFonts w:ascii="宋体" w:hAnsi="宋体" w:eastAsia="宋体" w:cs="宋体"/>
          <w:b w:val="0"/>
          <w:i w:val="0"/>
          <w:strike w:val="0"/>
          <w:color w:val="000000"/>
          <w:sz w:val="30"/>
        </w:rPr>
        <w:t>报价单位：元</w:t>
      </w:r>
    </w:p>
    <w:tbl>
      <w:tblPr>
        <w:tblStyle w:val="9"/>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2240"/>
        <w:gridCol w:w="1640"/>
        <w:gridCol w:w="1660"/>
        <w:gridCol w:w="1660"/>
      </w:tblGrid>
      <w:tr w14:paraId="41C7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71FE3B17">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序号</w:t>
            </w:r>
          </w:p>
        </w:tc>
        <w:tc>
          <w:tcPr>
            <w:tcW w:w="2240" w:type="dxa"/>
            <w:vAlign w:val="center"/>
          </w:tcPr>
          <w:p w14:paraId="3527DBC1">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服务名称</w:t>
            </w:r>
          </w:p>
        </w:tc>
        <w:tc>
          <w:tcPr>
            <w:tcW w:w="1640" w:type="dxa"/>
            <w:vAlign w:val="center"/>
          </w:tcPr>
          <w:p w14:paraId="0025BF96">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单价</w:t>
            </w:r>
          </w:p>
        </w:tc>
        <w:tc>
          <w:tcPr>
            <w:tcW w:w="1660" w:type="dxa"/>
            <w:vAlign w:val="center"/>
          </w:tcPr>
          <w:p w14:paraId="6D30CDEA">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总价</w:t>
            </w:r>
          </w:p>
        </w:tc>
        <w:tc>
          <w:tcPr>
            <w:tcW w:w="1660" w:type="dxa"/>
            <w:vAlign w:val="center"/>
          </w:tcPr>
          <w:p w14:paraId="394C184A">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备注</w:t>
            </w:r>
          </w:p>
        </w:tc>
      </w:tr>
      <w:tr w14:paraId="24A38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7A4FFADB">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5EB04436">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16524A41">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7DF4E98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25EF891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5CFE1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077BB98A">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39D95A75">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1AC6D7D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12381BFB">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38312D0D">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6446F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56E511B3">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771CC18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585C4EF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4C833316">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601A23C0">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691B9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2F85A27E">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68BBE78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4920BE6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13BDC0FE">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6D049581">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71D41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1FAE2279">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5A8A3078">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73291FF5">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64D8F16D">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1F17928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440C5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50253FB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5AECD70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78840A4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4FEBCBA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466D5B0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47B1C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379F072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4E9F655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5BB2FC9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4201DFF9">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0F645C7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72397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5043D28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137AAD0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40" w:type="dxa"/>
            <w:vAlign w:val="center"/>
          </w:tcPr>
          <w:p w14:paraId="4D7988C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3A381AC5">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660" w:type="dxa"/>
            <w:vAlign w:val="center"/>
          </w:tcPr>
          <w:p w14:paraId="410B4D9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bl>
    <w:p w14:paraId="400EC314">
      <w:pPr>
        <w:wordWrap w:val="0"/>
        <w:spacing w:before="0" w:after="0" w:line="420" w:lineRule="exact"/>
        <w:ind w:left="0" w:right="0"/>
        <w:jc w:val="left"/>
        <w:textAlignment w:val="baseline"/>
        <w:rPr>
          <w:sz w:val="31"/>
        </w:rPr>
      </w:pPr>
    </w:p>
    <w:p w14:paraId="455DCB73">
      <w:pPr>
        <w:wordWrap w:val="0"/>
        <w:spacing w:before="0" w:after="0" w:line="420" w:lineRule="exact"/>
        <w:ind w:left="0" w:right="0"/>
        <w:jc w:val="left"/>
        <w:textAlignment w:val="baseline"/>
        <w:rPr>
          <w:sz w:val="31"/>
        </w:rPr>
      </w:pPr>
    </w:p>
    <w:p w14:paraId="456065FB">
      <w:pPr>
        <w:wordWrap w:val="0"/>
        <w:spacing w:before="0" w:after="0" w:line="320" w:lineRule="atLeast"/>
        <w:ind w:left="0" w:right="0"/>
        <w:jc w:val="both"/>
        <w:textAlignment w:val="baseline"/>
        <w:rPr>
          <w:rFonts w:ascii="宋体" w:hAnsi="宋体" w:eastAsia="宋体" w:cs="宋体"/>
          <w:b/>
          <w:i w:val="0"/>
          <w:strike w:val="0"/>
          <w:color w:val="000000"/>
          <w:sz w:val="31"/>
        </w:rPr>
      </w:pPr>
      <w:r>
        <w:rPr>
          <w:rFonts w:ascii="宋体" w:hAnsi="宋体" w:eastAsia="宋体" w:cs="宋体"/>
          <w:b/>
          <w:i w:val="0"/>
          <w:strike w:val="0"/>
          <w:color w:val="000000"/>
          <w:sz w:val="31"/>
        </w:rPr>
        <w:t>注：此表中，总价应和报价函响应总价相一致。</w:t>
      </w:r>
    </w:p>
    <w:p w14:paraId="4607B130">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6AA87F2">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8035639">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F0B68FD">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1E4312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2A5C149">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C72E7B4">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475033E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0E2D9227">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p>
    <w:p w14:paraId="2E4608B9">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服务需求响应表</w:t>
      </w:r>
    </w:p>
    <w:p w14:paraId="691A4A79">
      <w:pPr>
        <w:pStyle w:val="8"/>
        <w:rPr>
          <w:rFonts w:hint="eastAsia"/>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5"/>
        <w:gridCol w:w="2601"/>
        <w:gridCol w:w="772"/>
        <w:gridCol w:w="709"/>
        <w:gridCol w:w="729"/>
      </w:tblGrid>
      <w:tr w14:paraId="5AB7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CB79741">
            <w:pPr>
              <w:adjustRightInd w:val="0"/>
              <w:snapToGrid w:val="0"/>
              <w:ind w:right="105" w:rightChars="5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包号/序号：</w:t>
            </w:r>
            <w:r>
              <w:rPr>
                <w:rFonts w:hint="eastAsia" w:ascii="宋体" w:hAnsi="宋体" w:eastAsia="宋体" w:cs="宋体"/>
                <w:sz w:val="21"/>
                <w:szCs w:val="21"/>
                <w:highlight w:val="none"/>
                <w:lang w:val="en-US" w:eastAsia="zh-CN"/>
              </w:rPr>
              <w:t>001</w:t>
            </w:r>
          </w:p>
          <w:p w14:paraId="3D0EF82E">
            <w:pPr>
              <w:adjustRightInd w:val="0"/>
              <w:snapToGrid w:val="0"/>
              <w:ind w:right="105" w:rightChars="50"/>
              <w:jc w:val="left"/>
              <w:rPr>
                <w:rFonts w:hint="default" w:ascii="宋体" w:hAnsi="宋体" w:eastAsia="宋体" w:cs="宋体"/>
                <w:sz w:val="21"/>
                <w:szCs w:val="21"/>
                <w:lang w:val="en-US" w:eastAsia="zh-CN"/>
              </w:rPr>
            </w:pPr>
            <w:r>
              <w:rPr>
                <w:rFonts w:hint="eastAsia" w:ascii="宋体" w:hAnsi="宋体" w:eastAsia="宋体" w:cs="宋体"/>
                <w:sz w:val="21"/>
                <w:szCs w:val="21"/>
                <w:highlight w:val="none"/>
                <w:lang w:val="en-US" w:eastAsia="zh-CN"/>
              </w:rPr>
              <w:t>项目名称</w:t>
            </w:r>
            <w:r>
              <w:rPr>
                <w:rFonts w:hint="eastAsia" w:ascii="宋体" w:hAnsi="宋体" w:eastAsia="宋体" w:cs="宋体"/>
                <w:sz w:val="21"/>
                <w:szCs w:val="21"/>
                <w:highlight w:val="none"/>
              </w:rPr>
              <w:t>:</w:t>
            </w:r>
            <w:r>
              <w:rPr>
                <w:rFonts w:hint="eastAsia" w:ascii="宋体" w:hAnsi="宋体" w:eastAsia="宋体" w:cs="宋体"/>
                <w:b w:val="0"/>
                <w:bCs/>
                <w:sz w:val="21"/>
                <w:szCs w:val="21"/>
                <w:highlight w:val="none"/>
                <w:lang w:val="en-US" w:eastAsia="zh-CN"/>
              </w:rPr>
              <w:t>医院官网建设与维护</w:t>
            </w:r>
          </w:p>
        </w:tc>
      </w:tr>
      <w:tr w14:paraId="30C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pct"/>
            <w:tcBorders>
              <w:top w:val="single" w:color="auto" w:sz="4" w:space="0"/>
              <w:left w:val="single" w:color="auto" w:sz="4" w:space="0"/>
              <w:bottom w:val="single" w:color="auto" w:sz="4" w:space="0"/>
              <w:right w:val="single" w:color="auto" w:sz="4" w:space="0"/>
            </w:tcBorders>
            <w:noWrap w:val="0"/>
            <w:vAlign w:val="center"/>
          </w:tcPr>
          <w:p w14:paraId="7C21FB8F">
            <w:pPr>
              <w:ind w:hanging="1"/>
              <w:jc w:val="center"/>
              <w:rPr>
                <w:rFonts w:hint="eastAsia" w:ascii="宋体" w:hAnsi="宋体" w:eastAsia="宋体" w:cs="宋体"/>
                <w:sz w:val="22"/>
                <w:szCs w:val="22"/>
              </w:rPr>
            </w:pPr>
            <w:r>
              <w:rPr>
                <w:rFonts w:hint="eastAsia" w:ascii="宋体" w:hAnsi="宋体" w:eastAsia="宋体" w:cs="宋体"/>
                <w:sz w:val="22"/>
                <w:szCs w:val="22"/>
              </w:rPr>
              <w:t>采购文件要求</w:t>
            </w:r>
          </w:p>
          <w:p w14:paraId="41EA1229">
            <w:pPr>
              <w:ind w:hanging="1"/>
              <w:jc w:val="center"/>
              <w:rPr>
                <w:rFonts w:hint="eastAsia" w:ascii="宋体" w:hAnsi="宋体" w:eastAsia="宋体" w:cs="宋体"/>
                <w:b/>
                <w:sz w:val="22"/>
                <w:szCs w:val="22"/>
              </w:rPr>
            </w:pPr>
            <w:r>
              <w:rPr>
                <w:rFonts w:hint="eastAsia" w:ascii="宋体" w:hAnsi="宋体" w:eastAsia="宋体" w:cs="宋体"/>
                <w:b/>
                <w:sz w:val="22"/>
                <w:szCs w:val="22"/>
              </w:rPr>
              <w:t>重要提示：</w:t>
            </w:r>
            <w:r>
              <w:rPr>
                <w:rFonts w:hint="eastAsia" w:ascii="宋体" w:hAnsi="宋体" w:eastAsia="宋体" w:cs="宋体"/>
                <w:b/>
                <w:sz w:val="22"/>
                <w:szCs w:val="22"/>
                <w:lang w:eastAsia="zh-CN"/>
              </w:rPr>
              <w:t>以下内容均为实质性条款，不允许负偏离</w:t>
            </w:r>
            <w:r>
              <w:rPr>
                <w:rFonts w:hint="eastAsia" w:ascii="宋体" w:hAnsi="宋体" w:eastAsia="宋体" w:cs="宋体"/>
                <w:b/>
                <w:sz w:val="22"/>
                <w:szCs w:val="22"/>
              </w:rPr>
              <w:t>，如果负偏离，则响应文件无效。</w:t>
            </w:r>
          </w:p>
        </w:tc>
        <w:tc>
          <w:tcPr>
            <w:tcW w:w="1527" w:type="pct"/>
            <w:tcBorders>
              <w:top w:val="single" w:color="auto" w:sz="4" w:space="0"/>
              <w:left w:val="single" w:color="auto" w:sz="4" w:space="0"/>
              <w:bottom w:val="single" w:color="auto" w:sz="4" w:space="0"/>
              <w:right w:val="single" w:color="auto" w:sz="4" w:space="0"/>
            </w:tcBorders>
            <w:noWrap w:val="0"/>
            <w:vAlign w:val="center"/>
          </w:tcPr>
          <w:p w14:paraId="03D0DD4E">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08DCFB">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2F21B5F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AD61004">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229A8C8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3865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2176" w:type="pct"/>
            <w:tcBorders>
              <w:top w:val="single" w:color="auto" w:sz="4" w:space="0"/>
              <w:left w:val="single" w:color="auto" w:sz="4" w:space="0"/>
              <w:bottom w:val="single" w:color="auto" w:sz="4" w:space="0"/>
              <w:right w:val="single" w:color="auto" w:sz="4" w:space="0"/>
            </w:tcBorders>
            <w:noWrap w:val="0"/>
            <w:vAlign w:val="center"/>
          </w:tcPr>
          <w:p w14:paraId="051C39C0">
            <w:pPr>
              <w:adjustRightInd w:val="0"/>
              <w:snapToGrid w:val="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服务内容</w:t>
            </w:r>
          </w:p>
          <w:p w14:paraId="78811E14">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1.功能总括：</w:t>
            </w:r>
          </w:p>
          <w:p w14:paraId="5C682909">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（1）使用HTML5+CSS3技术设计网页，支持多种主流浏览器。采用响应式设计，自动适应不同大小屏幕的终端，访客在任何终端上都有良好的访问体验。</w:t>
            </w:r>
          </w:p>
          <w:p w14:paraId="7B50521D">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信息发布系统根据网站管理者选择的版块分类，自动发布所选的信息内容。可以使用此系统构造信息内容页面，自动生成首页的信息链接，自动显示信息的发布时间。可按名称、日期检索后再次修改，或者删除发布的内容。</w:t>
            </w:r>
          </w:p>
          <w:p w14:paraId="0FC8186E">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（3）采用图文并茂表现形式，网站管理者在后台展览展示操作界面设置相关属性后，使网站根据网站管理的后台配置自主生成展示专题。采用大篇幅的图文并茂表现形式。支持历史数据检索，手动排序。</w:t>
            </w:r>
          </w:p>
          <w:p w14:paraId="2A209C0C">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（4）后台管理人员可以按照类别上传图片和视频等并进行管理。</w:t>
            </w:r>
          </w:p>
          <w:p w14:paraId="07B1DDA1">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（5）维护网站相关的友情链接。</w:t>
            </w:r>
          </w:p>
          <w:p w14:paraId="46B2AE80">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（6）支持影像播放速度的快慢调节，快进、暂停、后退等，内置视频播放器，不用浏览器额外安装视频播放插件。</w:t>
            </w:r>
          </w:p>
          <w:p w14:paraId="368457D7">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（7）对网站的内容进行全文敏感词检查并提醒修改。</w:t>
            </w:r>
          </w:p>
          <w:p w14:paraId="063E02E2">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（8）支持微信公众号文章自动同步至官网。</w:t>
            </w:r>
          </w:p>
          <w:p w14:paraId="60E11FAB">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2.建设与运维：</w:t>
            </w:r>
          </w:p>
          <w:p w14:paraId="2360749C">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（1）乙方需具备相应的内容管理系统计算机软件著作权等级证书；</w:t>
            </w:r>
          </w:p>
          <w:p w14:paraId="0F820D6C">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（2）乙方按照甲方提供的材料按时完成网站内容更新及维护；</w:t>
            </w:r>
          </w:p>
          <w:p w14:paraId="648F2649">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（3）乙方负责甲方网站运行所需的服务器、https协议、域名、空间、数据库等产品的采购、续费和管理工作；</w:t>
            </w:r>
          </w:p>
          <w:p w14:paraId="0B0E1868">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（4）乙方应无偿协助甲方办理网站备案相关手续；</w:t>
            </w:r>
          </w:p>
          <w:p w14:paraId="5E9B3250">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（5）乙方需根据甲方的需求承担采购配适服务器、数据库并完成系统的搭建工作，以及服务器安全运维工作；</w:t>
            </w:r>
          </w:p>
          <w:p w14:paraId="51FCD428">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（6）当甲方提出要求时，乙方有责任和义务为网站数据进行备份和恢复。</w:t>
            </w:r>
          </w:p>
          <w:p w14:paraId="2A2472A4">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3.技术</w:t>
            </w:r>
          </w:p>
          <w:p w14:paraId="6C04A6A2">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default" w:ascii="宋体" w:hAnsi="宋体" w:eastAsia="宋体" w:cs="宋体"/>
                <w:b w:val="0"/>
                <w:bCs/>
                <w:sz w:val="21"/>
                <w:szCs w:val="21"/>
                <w:highlight w:val="none"/>
                <w:lang w:val="en-US" w:eastAsia="zh-CN"/>
              </w:rPr>
              <w:t>系统需采用多层架构，实现前台浏览与后台管理分离</w:t>
            </w:r>
            <w:r>
              <w:rPr>
                <w:rFonts w:hint="eastAsia" w:ascii="宋体" w:hAnsi="宋体" w:eastAsia="宋体" w:cs="宋体"/>
                <w:b w:val="0"/>
                <w:bCs/>
                <w:sz w:val="21"/>
                <w:szCs w:val="21"/>
                <w:highlight w:val="none"/>
                <w:lang w:val="en-US" w:eastAsia="zh-CN"/>
              </w:rPr>
              <w:t>；</w:t>
            </w:r>
          </w:p>
          <w:p w14:paraId="12847DC4">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r>
              <w:rPr>
                <w:rFonts w:hint="default" w:ascii="宋体" w:hAnsi="宋体" w:eastAsia="宋体" w:cs="宋体"/>
                <w:b w:val="0"/>
                <w:bCs/>
                <w:sz w:val="21"/>
                <w:szCs w:val="21"/>
                <w:highlight w:val="none"/>
                <w:lang w:val="en-US" w:eastAsia="zh-CN"/>
              </w:rPr>
              <w:t>支持windows、linux或TencentOS系统，可适用多种浏览器和手机屏幕显示，自动配适电脑或手机样式，以实现更加优质的用户浏览体验</w:t>
            </w:r>
            <w:r>
              <w:rPr>
                <w:rFonts w:hint="eastAsia" w:ascii="宋体" w:hAnsi="宋体" w:eastAsia="宋体" w:cs="宋体"/>
                <w:b w:val="0"/>
                <w:bCs/>
                <w:sz w:val="21"/>
                <w:szCs w:val="21"/>
                <w:highlight w:val="none"/>
                <w:lang w:val="en-US" w:eastAsia="zh-CN"/>
              </w:rPr>
              <w:t>；</w:t>
            </w:r>
          </w:p>
          <w:p w14:paraId="456D639F">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（3）系统需提供相应的监视功能，如系统的运行日志、来访者的浏览日志和错误日志以便后期系统升级与维护；</w:t>
            </w:r>
          </w:p>
          <w:p w14:paraId="4AEAE279">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（4）系统必须提供安全固件、网页防篡改、网络防火墙、木马查杀、CDN和SSL证书以保证系统的网络安全；</w:t>
            </w:r>
          </w:p>
          <w:p w14:paraId="6012B5BB">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（5）系统需可自行定期数据备份功能，以便出现紧急情况时用于数据恢复。</w:t>
            </w:r>
          </w:p>
          <w:p w14:paraId="1652BEFE">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4.开发</w:t>
            </w:r>
          </w:p>
          <w:p w14:paraId="647CF507">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default" w:ascii="宋体" w:hAnsi="宋体" w:eastAsia="宋体" w:cs="宋体"/>
                <w:b w:val="0"/>
                <w:bCs/>
                <w:sz w:val="21"/>
                <w:szCs w:val="21"/>
                <w:highlight w:val="none"/>
                <w:lang w:val="en-US" w:eastAsia="zh-CN"/>
              </w:rPr>
              <w:t>程序采用MD5加密（32位），代码安全，网页加载速度更快，并可生产伪静态页面，利于网站收录</w:t>
            </w:r>
            <w:r>
              <w:rPr>
                <w:rFonts w:hint="eastAsia" w:ascii="宋体" w:hAnsi="宋体" w:eastAsia="宋体" w:cs="宋体"/>
                <w:b w:val="0"/>
                <w:bCs/>
                <w:sz w:val="21"/>
                <w:szCs w:val="21"/>
                <w:highlight w:val="none"/>
                <w:lang w:val="en-US" w:eastAsia="zh-CN"/>
              </w:rPr>
              <w:t>；</w:t>
            </w:r>
          </w:p>
          <w:p w14:paraId="7BFBA21E">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r>
              <w:rPr>
                <w:rFonts w:hint="default" w:ascii="宋体" w:hAnsi="宋体" w:eastAsia="宋体" w:cs="宋体"/>
                <w:b w:val="0"/>
                <w:bCs/>
                <w:sz w:val="21"/>
                <w:szCs w:val="21"/>
                <w:highlight w:val="none"/>
                <w:lang w:val="en-US" w:eastAsia="zh-CN"/>
              </w:rPr>
              <w:t>网页布局实现技术HTML5+CSS3，程序简洁，网站可扩展性强，利于网站动态更新和网页收录</w:t>
            </w:r>
            <w:r>
              <w:rPr>
                <w:rFonts w:hint="eastAsia" w:ascii="宋体" w:hAnsi="宋体" w:eastAsia="宋体" w:cs="宋体"/>
                <w:b w:val="0"/>
                <w:bCs/>
                <w:sz w:val="21"/>
                <w:szCs w:val="21"/>
                <w:highlight w:val="none"/>
                <w:lang w:val="en-US" w:eastAsia="zh-CN"/>
              </w:rPr>
              <w:t>；</w:t>
            </w:r>
          </w:p>
          <w:p w14:paraId="3D64E822">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r>
              <w:rPr>
                <w:rFonts w:hint="default" w:ascii="宋体" w:hAnsi="宋体" w:eastAsia="宋体" w:cs="宋体"/>
                <w:b w:val="0"/>
                <w:bCs/>
                <w:sz w:val="21"/>
                <w:szCs w:val="21"/>
                <w:highlight w:val="none"/>
                <w:lang w:val="en-US" w:eastAsia="zh-CN"/>
              </w:rPr>
              <w:t>网站编码格式为国际统一编码格式utf-8，网页设计严格遵循W3C标准，具有更好的语言和浏览器兼容性</w:t>
            </w:r>
            <w:r>
              <w:rPr>
                <w:rFonts w:hint="eastAsia" w:ascii="宋体" w:hAnsi="宋体" w:eastAsia="宋体" w:cs="宋体"/>
                <w:b w:val="0"/>
                <w:bCs/>
                <w:sz w:val="21"/>
                <w:szCs w:val="21"/>
                <w:highlight w:val="none"/>
                <w:lang w:val="en-US" w:eastAsia="zh-CN"/>
              </w:rPr>
              <w:t>；</w:t>
            </w:r>
          </w:p>
          <w:p w14:paraId="3AB7DF25">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r>
              <w:rPr>
                <w:rFonts w:hint="default" w:ascii="宋体" w:hAnsi="宋体" w:eastAsia="宋体" w:cs="宋体"/>
                <w:b w:val="0"/>
                <w:bCs/>
                <w:sz w:val="21"/>
                <w:szCs w:val="21"/>
                <w:highlight w:val="none"/>
                <w:lang w:val="en-US" w:eastAsia="zh-CN"/>
              </w:rPr>
              <w:t>Mvc框架：提供灵活配置的处理映射，视图解析，语言环境和主题解析，并支持文件上传，分离控制器，模型对象，分派器以及处理对象的角色</w:t>
            </w:r>
            <w:r>
              <w:rPr>
                <w:rFonts w:hint="eastAsia" w:ascii="宋体" w:hAnsi="宋体" w:eastAsia="宋体" w:cs="宋体"/>
                <w:b w:val="0"/>
                <w:bCs/>
                <w:sz w:val="21"/>
                <w:szCs w:val="21"/>
                <w:highlight w:val="none"/>
                <w:lang w:val="en-US" w:eastAsia="zh-CN"/>
              </w:rPr>
              <w:t>。</w:t>
            </w:r>
          </w:p>
          <w:p w14:paraId="0CC4CB7E">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5.优化设计</w:t>
            </w:r>
          </w:p>
          <w:p w14:paraId="6E53137B">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default" w:ascii="宋体" w:hAnsi="宋体" w:eastAsia="宋体" w:cs="宋体"/>
                <w:b w:val="0"/>
                <w:bCs/>
                <w:sz w:val="21"/>
                <w:szCs w:val="21"/>
                <w:highlight w:val="none"/>
                <w:lang w:val="en-US" w:eastAsia="zh-CN"/>
              </w:rPr>
              <w:t>网站主体框架布局使用HTML5+CSS3技术，有利于搜索引擎抓取收录网站信息，收录及时。</w:t>
            </w:r>
          </w:p>
          <w:p w14:paraId="65B9AB1E">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r>
              <w:rPr>
                <w:rFonts w:hint="default" w:ascii="宋体" w:hAnsi="宋体" w:eastAsia="宋体" w:cs="宋体"/>
                <w:b w:val="0"/>
                <w:bCs/>
                <w:sz w:val="21"/>
                <w:szCs w:val="21"/>
                <w:highlight w:val="none"/>
                <w:lang w:val="en-US" w:eastAsia="zh-CN"/>
              </w:rPr>
              <w:t>网站后台带手动优化功能，各个页面都可以添加title、keyword、discretion标签，方便的实现搜索引擎优化。</w:t>
            </w:r>
          </w:p>
          <w:p w14:paraId="1A0F9CFE">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r>
              <w:rPr>
                <w:rFonts w:hint="default" w:ascii="宋体" w:hAnsi="宋体" w:eastAsia="宋体" w:cs="宋体"/>
                <w:b w:val="0"/>
                <w:bCs/>
                <w:sz w:val="21"/>
                <w:szCs w:val="21"/>
                <w:highlight w:val="none"/>
                <w:lang w:val="en-US" w:eastAsia="zh-CN"/>
              </w:rPr>
              <w:t>网页内图片可设置alt标签，有效增加搜索引擎收录网站图片相关信息的机会。</w:t>
            </w:r>
          </w:p>
          <w:p w14:paraId="0FB73EF7">
            <w:pPr>
              <w:adjustRightInd w:val="0"/>
              <w:snapToGrid w:val="0"/>
              <w:ind w:hanging="1" w:firstLineChars="0"/>
              <w:jc w:val="left"/>
              <w:rPr>
                <w:rFonts w:hint="default" w:ascii="宋体" w:hAnsi="宋体" w:eastAsia="宋体" w:cs="宋体"/>
                <w:b w:val="0"/>
                <w:bCs/>
                <w:sz w:val="21"/>
                <w:szCs w:val="21"/>
                <w:highlight w:val="none"/>
                <w:lang w:val="en-US" w:eastAsia="zh-CN"/>
              </w:rPr>
            </w:pPr>
          </w:p>
        </w:tc>
        <w:tc>
          <w:tcPr>
            <w:tcW w:w="1527" w:type="pct"/>
            <w:tcBorders>
              <w:top w:val="single" w:color="auto" w:sz="4" w:space="0"/>
              <w:left w:val="single" w:color="auto" w:sz="4" w:space="0"/>
              <w:bottom w:val="single" w:color="auto" w:sz="4" w:space="0"/>
              <w:right w:val="single" w:color="auto" w:sz="4" w:space="0"/>
            </w:tcBorders>
            <w:noWrap w:val="0"/>
            <w:vAlign w:val="center"/>
          </w:tcPr>
          <w:p w14:paraId="79DC931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0B8B78F">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FBACB8C">
            <w:pPr>
              <w:tabs>
                <w:tab w:val="left" w:pos="0"/>
              </w:tabs>
              <w:spacing w:line="240" w:lineRule="exact"/>
              <w:jc w:val="center"/>
              <w:rPr>
                <w:rFonts w:hint="eastAsia" w:ascii="宋体" w:hAnsi="宋体" w:eastAsia="宋体" w:cs="宋体"/>
                <w:kern w:val="0"/>
                <w:sz w:val="21"/>
                <w:szCs w:val="21"/>
              </w:rPr>
            </w:pPr>
          </w:p>
        </w:tc>
        <w:tc>
          <w:tcPr>
            <w:tcW w:w="426" w:type="pct"/>
            <w:tcBorders>
              <w:top w:val="single" w:color="auto" w:sz="4" w:space="0"/>
              <w:left w:val="single" w:color="auto" w:sz="4" w:space="0"/>
              <w:bottom w:val="single" w:color="auto" w:sz="4" w:space="0"/>
              <w:right w:val="single" w:color="auto" w:sz="4" w:space="0"/>
            </w:tcBorders>
            <w:noWrap w:val="0"/>
            <w:vAlign w:val="center"/>
          </w:tcPr>
          <w:p w14:paraId="451ACD76">
            <w:pPr>
              <w:tabs>
                <w:tab w:val="left" w:pos="0"/>
              </w:tabs>
              <w:spacing w:line="240" w:lineRule="exact"/>
              <w:jc w:val="center"/>
              <w:rPr>
                <w:rFonts w:hint="eastAsia" w:ascii="宋体" w:hAnsi="宋体" w:eastAsia="宋体" w:cs="宋体"/>
                <w:kern w:val="0"/>
                <w:sz w:val="21"/>
                <w:szCs w:val="21"/>
              </w:rPr>
            </w:pPr>
          </w:p>
        </w:tc>
      </w:tr>
      <w:tr w14:paraId="60E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01AD68">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★服务需求</w:t>
            </w:r>
          </w:p>
          <w:p w14:paraId="74E17E26">
            <w:pPr>
              <w:adjustRightInd w:val="0"/>
              <w:snapToGrid w:val="0"/>
              <w:ind w:hanging="1" w:firstLineChars="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1.按合同双方约定服务项目和服务承诺为甲方提供技术服务。</w:t>
            </w:r>
          </w:p>
          <w:p w14:paraId="24190FF6">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2.服务响应时间：</w:t>
            </w:r>
          </w:p>
          <w:p w14:paraId="18CA7B75">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热线支持：提供365*24小时售后热线，问题反馈在4小时内解决；</w:t>
            </w:r>
          </w:p>
          <w:p w14:paraId="39391094">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远程支持：365*24；</w:t>
            </w:r>
          </w:p>
          <w:p w14:paraId="70811512">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现场支持：30分钟响应，4小时内到达现场处理。</w:t>
            </w:r>
          </w:p>
          <w:p w14:paraId="43B9D834">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乙方不得将甲方提供的资料和网站维护思路及系统分析报告等资料泄露给第三方，不得对甲方的数据进行增加、删除、修改、传递、复制以及用其他任何方式记录，否则视为完全违约，甲方有权单方面解除本合同，乙方除无条件退还甲方已交付全部费用外，还应按本合同总金额的10%向甲方支付违约金。</w:t>
            </w:r>
          </w:p>
          <w:p w14:paraId="45CA9D17">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4.乙方负责甲方网站服务器的搭建与安全维护，乙方将根据甲方对网站的漏扫结果及自行检测的结果及时进行补丁修复。</w:t>
            </w:r>
          </w:p>
          <w:p w14:paraId="0D0D914B">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5.因乙方上述安全维护服务内容所造成的问题，由乙方自行承担全部责任。</w:t>
            </w:r>
          </w:p>
          <w:p w14:paraId="048E3867">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乙方保证，乙方提供的服务及相关的软件和技术资料，乙方均已得到有关知识产权的权利人的合法授权，如发生涉及到专利权、著作权、商标权等争议，乙方自行负责交涉、处理，并承担由此引起的对第三人和全部法律及经济责任包括并不限于通过诉讼等方式产生的诉讼费、保全费、保函保险费、律师费等。</w:t>
            </w:r>
          </w:p>
          <w:p w14:paraId="7C85847C">
            <w:pPr>
              <w:adjustRightInd w:val="0"/>
              <w:snapToGrid w:val="0"/>
              <w:ind w:hanging="1" w:firstLine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val="0"/>
                <w:bCs/>
                <w:sz w:val="21"/>
                <w:szCs w:val="21"/>
                <w:highlight w:val="none"/>
                <w:lang w:val="en-US" w:eastAsia="zh-CN"/>
              </w:rPr>
              <w:t>（针对以上内容提供承诺函，签字并盖章，格式自拟。）</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D928C6">
            <w:pPr>
              <w:tabs>
                <w:tab w:val="left" w:pos="0"/>
              </w:tabs>
              <w:adjustRightInd w:val="0"/>
              <w:snapToGrid w:val="0"/>
              <w:jc w:val="center"/>
              <w:rPr>
                <w:rFonts w:hint="eastAsia" w:ascii="宋体" w:hAnsi="宋体" w:eastAsia="宋体" w:cs="宋体"/>
                <w:snapToGrid w:val="0"/>
                <w:color w:val="000000"/>
                <w:kern w:val="0"/>
                <w:sz w:val="21"/>
                <w:szCs w:val="21"/>
                <w:lang w:val="en-US" w:eastAsia="en-US" w:bidi="ar-SA"/>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CAAE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06FFD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1FF747">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DCE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3E58F5">
            <w:pPr>
              <w:adjustRightInd w:val="0"/>
              <w:snapToGrid w:val="0"/>
              <w:ind w:hanging="1" w:firstLine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sz w:val="21"/>
                <w:szCs w:val="21"/>
                <w:highlight w:val="none"/>
              </w:rPr>
              <w:t>★</w:t>
            </w:r>
            <w:r>
              <w:rPr>
                <w:rFonts w:hint="eastAsia" w:ascii="宋体" w:hAnsi="宋体" w:eastAsia="宋体" w:cs="宋体"/>
                <w:b w:val="0"/>
                <w:bCs/>
                <w:sz w:val="21"/>
                <w:szCs w:val="21"/>
                <w:highlight w:val="none"/>
                <w:lang w:val="en-US" w:eastAsia="zh-CN"/>
              </w:rPr>
              <w:t>采购文件“附件：医院官网建设与维护合同”全部内容</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A0B863">
            <w:pPr>
              <w:tabs>
                <w:tab w:val="left" w:pos="0"/>
              </w:tabs>
              <w:adjustRightInd w:val="0"/>
              <w:snapToGrid w:val="0"/>
              <w:jc w:val="center"/>
              <w:rPr>
                <w:rFonts w:hint="eastAsia" w:ascii="宋体" w:hAnsi="宋体" w:eastAsia="宋体" w:cs="宋体"/>
                <w:snapToGrid w:val="0"/>
                <w:color w:val="000000"/>
                <w:kern w:val="0"/>
                <w:sz w:val="21"/>
                <w:szCs w:val="21"/>
                <w:lang w:val="en-US" w:eastAsia="en-US" w:bidi="ar-SA"/>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2A3CD5">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17336F">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E08ED6">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10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9CF4E6">
            <w:pPr>
              <w:adjustRightInd w:val="0"/>
              <w:snapToGrid w:val="0"/>
              <w:ind w:hanging="1" w:firstLineChars="0"/>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58B4BF">
            <w:pPr>
              <w:tabs>
                <w:tab w:val="left" w:pos="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BA83D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786614">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A20D9C">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bl>
    <w:p w14:paraId="67567DE8">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5AE7A8B7">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32450F2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7CD07AA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37D5AE8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3E92E5B6">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5E9C3CDB">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5614CB45">
      <w:pPr>
        <w:adjustRightInd w:val="0"/>
        <w:snapToGrid w:val="0"/>
        <w:spacing w:line="480" w:lineRule="auto"/>
        <w:ind w:right="105" w:rightChars="50"/>
        <w:jc w:val="left"/>
        <w:rPr>
          <w:rFonts w:hint="eastAsia" w:ascii="宋体" w:hAnsi="宋体" w:eastAsia="宋体" w:cs="宋体"/>
          <w:b/>
          <w:sz w:val="21"/>
          <w:szCs w:val="21"/>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0A7DC7E">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533340161"/>
      <w:bookmarkStart w:id="1" w:name="_Toc4485637"/>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7FF8FFE7">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19F9ED52">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517"/>
        <w:gridCol w:w="2460"/>
        <w:gridCol w:w="954"/>
        <w:gridCol w:w="1049"/>
      </w:tblGrid>
      <w:tr w14:paraId="77B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3" w:type="dxa"/>
            <w:noWrap w:val="0"/>
            <w:vAlign w:val="center"/>
          </w:tcPr>
          <w:p w14:paraId="0888F96C">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517" w:type="dxa"/>
            <w:noWrap w:val="0"/>
            <w:vAlign w:val="center"/>
          </w:tcPr>
          <w:p w14:paraId="1203F9DA">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407046E9">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460" w:type="dxa"/>
            <w:noWrap w:val="0"/>
            <w:vAlign w:val="center"/>
          </w:tcPr>
          <w:p w14:paraId="7783A71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954" w:type="dxa"/>
            <w:noWrap w:val="0"/>
            <w:vAlign w:val="center"/>
          </w:tcPr>
          <w:p w14:paraId="1586224E">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049" w:type="dxa"/>
            <w:noWrap w:val="0"/>
            <w:vAlign w:val="center"/>
          </w:tcPr>
          <w:p w14:paraId="18D83123">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563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13" w:type="dxa"/>
            <w:noWrap w:val="0"/>
            <w:vAlign w:val="center"/>
          </w:tcPr>
          <w:p w14:paraId="204442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1</w:t>
            </w:r>
          </w:p>
        </w:tc>
        <w:tc>
          <w:tcPr>
            <w:tcW w:w="3517" w:type="dxa"/>
            <w:noWrap w:val="0"/>
            <w:vAlign w:val="center"/>
          </w:tcPr>
          <w:p w14:paraId="3A637895">
            <w:pPr>
              <w:adjustRightInd w:val="0"/>
              <w:snapToGrid w:val="0"/>
              <w:rPr>
                <w:rFonts w:hint="default" w:ascii="宋体" w:hAnsi="宋体" w:cs="宋体"/>
                <w:szCs w:val="21"/>
                <w:lang w:val="en-US" w:eastAsia="zh-CN"/>
              </w:rPr>
            </w:pPr>
            <w:r>
              <w:rPr>
                <w:rFonts w:hint="eastAsia" w:ascii="宋体" w:hAnsi="宋体" w:eastAsia="宋体" w:cs="宋体"/>
                <w:szCs w:val="21"/>
                <w:lang w:eastAsia="zh-CN"/>
              </w:rPr>
              <w:t>履约期限：</w:t>
            </w:r>
            <w:r>
              <w:rPr>
                <w:rFonts w:hint="eastAsia" w:ascii="宋体" w:hAnsi="宋体" w:eastAsia="宋体" w:cs="宋体"/>
                <w:szCs w:val="21"/>
                <w:lang w:val="en-US" w:eastAsia="zh-CN"/>
              </w:rPr>
              <w:t>两年</w:t>
            </w:r>
          </w:p>
        </w:tc>
        <w:tc>
          <w:tcPr>
            <w:tcW w:w="2460" w:type="dxa"/>
            <w:noWrap w:val="0"/>
            <w:vAlign w:val="center"/>
          </w:tcPr>
          <w:p w14:paraId="2CA7C3C8">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618D3FE8">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FDF3D4">
            <w:pPr>
              <w:adjustRightInd w:val="0"/>
              <w:snapToGrid w:val="0"/>
              <w:ind w:right="105" w:rightChars="50"/>
              <w:jc w:val="center"/>
              <w:rPr>
                <w:rFonts w:hint="eastAsia" w:ascii="宋体" w:hAnsi="宋体" w:eastAsia="宋体" w:cs="宋体"/>
                <w:szCs w:val="21"/>
              </w:rPr>
            </w:pPr>
          </w:p>
        </w:tc>
      </w:tr>
      <w:tr w14:paraId="040F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13" w:type="dxa"/>
            <w:noWrap w:val="0"/>
            <w:vAlign w:val="center"/>
          </w:tcPr>
          <w:p w14:paraId="13FB3D5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2</w:t>
            </w:r>
          </w:p>
        </w:tc>
        <w:tc>
          <w:tcPr>
            <w:tcW w:w="3517" w:type="dxa"/>
            <w:noWrap w:val="0"/>
            <w:vAlign w:val="center"/>
          </w:tcPr>
          <w:p w14:paraId="675393B9">
            <w:pPr>
              <w:adjustRightInd w:val="0"/>
              <w:snapToGrid w:val="0"/>
              <w:rPr>
                <w:rFonts w:hint="default" w:ascii="宋体" w:hAnsi="宋体" w:eastAsia="宋体" w:cs="宋体"/>
                <w:szCs w:val="21"/>
                <w:lang w:val="en-US" w:eastAsia="zh-CN"/>
              </w:rPr>
            </w:pPr>
            <w:r>
              <w:rPr>
                <w:rFonts w:hint="eastAsia" w:ascii="宋体" w:hAnsi="宋体" w:eastAsia="宋体" w:cs="宋体"/>
                <w:szCs w:val="21"/>
              </w:rPr>
              <w:t>履约地点：</w:t>
            </w:r>
            <w:r>
              <w:rPr>
                <w:rFonts w:hint="eastAsia" w:ascii="宋体" w:hAnsi="宋体" w:eastAsia="宋体" w:cs="宋体"/>
                <w:szCs w:val="21"/>
                <w:lang w:val="en-US" w:eastAsia="zh-CN"/>
              </w:rPr>
              <w:t>甲方指定地点</w:t>
            </w:r>
          </w:p>
        </w:tc>
        <w:tc>
          <w:tcPr>
            <w:tcW w:w="2460" w:type="dxa"/>
            <w:noWrap w:val="0"/>
            <w:vAlign w:val="center"/>
          </w:tcPr>
          <w:p w14:paraId="2248A18D">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27E5505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E5A0111">
            <w:pPr>
              <w:adjustRightInd w:val="0"/>
              <w:snapToGrid w:val="0"/>
              <w:ind w:right="105" w:rightChars="50"/>
              <w:jc w:val="center"/>
              <w:rPr>
                <w:rFonts w:hint="eastAsia" w:ascii="宋体" w:hAnsi="宋体" w:eastAsia="宋体" w:cs="宋体"/>
                <w:szCs w:val="21"/>
              </w:rPr>
            </w:pPr>
          </w:p>
        </w:tc>
      </w:tr>
      <w:tr w14:paraId="14F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13" w:type="dxa"/>
            <w:noWrap w:val="0"/>
            <w:vAlign w:val="center"/>
          </w:tcPr>
          <w:p w14:paraId="022ECBE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3</w:t>
            </w:r>
          </w:p>
        </w:tc>
        <w:tc>
          <w:tcPr>
            <w:tcW w:w="3517" w:type="dxa"/>
            <w:noWrap w:val="0"/>
            <w:vAlign w:val="center"/>
          </w:tcPr>
          <w:p w14:paraId="088E4F17">
            <w:pPr>
              <w:adjustRightInd w:val="0"/>
              <w:snapToGrid w:val="0"/>
              <w:rPr>
                <w:rFonts w:hint="eastAsia" w:ascii="宋体" w:hAnsi="宋体" w:eastAsia="宋体" w:cs="宋体"/>
                <w:lang w:val="en-US" w:eastAsia="zh-CN"/>
              </w:rPr>
            </w:pPr>
            <w:r>
              <w:rPr>
                <w:rFonts w:hint="eastAsia" w:ascii="宋体" w:hAnsi="宋体" w:eastAsia="宋体" w:cs="宋体"/>
                <w:szCs w:val="21"/>
                <w:lang w:eastAsia="zh-CN"/>
              </w:rPr>
              <w:t>付款方式及条件：</w:t>
            </w:r>
            <w:r>
              <w:rPr>
                <w:rFonts w:hint="eastAsia" w:ascii="宋体" w:hAnsi="宋体" w:eastAsia="宋体" w:cs="宋体"/>
                <w:szCs w:val="21"/>
                <w:lang w:val="en-US" w:eastAsia="zh-CN"/>
              </w:rPr>
              <w:t>合同签订服务半年后20个工作日内甲方支付合同总额50%。服务期满后15个工作日内甲方支付剩余的50%。乙方按甲方要求提供相应的增值税发票后，方具备付款条件，甲方支付相应金额价款。否则，甲方有权延迟付款，且不承担任何违约责任。</w:t>
            </w:r>
          </w:p>
        </w:tc>
        <w:tc>
          <w:tcPr>
            <w:tcW w:w="2460" w:type="dxa"/>
            <w:noWrap w:val="0"/>
            <w:vAlign w:val="center"/>
          </w:tcPr>
          <w:p w14:paraId="084F50F7">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7F8A202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28BA4E4A">
            <w:pPr>
              <w:adjustRightInd w:val="0"/>
              <w:snapToGrid w:val="0"/>
              <w:ind w:right="105" w:rightChars="50"/>
              <w:jc w:val="center"/>
              <w:rPr>
                <w:rFonts w:hint="eastAsia" w:ascii="宋体" w:hAnsi="宋体" w:eastAsia="宋体" w:cs="宋体"/>
                <w:szCs w:val="21"/>
              </w:rPr>
            </w:pPr>
          </w:p>
        </w:tc>
      </w:tr>
      <w:tr w14:paraId="553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13" w:type="dxa"/>
            <w:noWrap w:val="0"/>
            <w:vAlign w:val="center"/>
          </w:tcPr>
          <w:p w14:paraId="47834C00">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4</w:t>
            </w:r>
          </w:p>
        </w:tc>
        <w:tc>
          <w:tcPr>
            <w:tcW w:w="3517" w:type="dxa"/>
            <w:noWrap w:val="0"/>
            <w:vAlign w:val="center"/>
          </w:tcPr>
          <w:p w14:paraId="4D7B9E19">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3F031A7D">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712F28A5">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76AF2856">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394D17DB">
            <w:pPr>
              <w:adjustRightInd w:val="0"/>
              <w:snapToGrid w:val="0"/>
              <w:rPr>
                <w:rFonts w:hint="eastAsia" w:ascii="宋体" w:hAnsi="宋体" w:eastAsia="宋体" w:cs="宋体"/>
                <w:szCs w:val="21"/>
              </w:rPr>
            </w:pPr>
            <w:r>
              <w:rPr>
                <w:rFonts w:hint="eastAsia" w:ascii="宋体" w:hAnsi="宋体" w:eastAsia="宋体" w:cs="宋体"/>
                <w:szCs w:val="21"/>
              </w:rPr>
              <w:t>组织验收主体：本项目的履约验收工作由采购人依法组织实施</w:t>
            </w:r>
          </w:p>
        </w:tc>
        <w:tc>
          <w:tcPr>
            <w:tcW w:w="2460" w:type="dxa"/>
            <w:noWrap w:val="0"/>
            <w:vAlign w:val="center"/>
          </w:tcPr>
          <w:p w14:paraId="0CDA3080">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3E91C28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80AA36">
            <w:pPr>
              <w:adjustRightInd w:val="0"/>
              <w:snapToGrid w:val="0"/>
              <w:ind w:right="105" w:rightChars="50"/>
              <w:jc w:val="center"/>
              <w:rPr>
                <w:rFonts w:hint="eastAsia" w:ascii="宋体" w:hAnsi="宋体" w:eastAsia="宋体" w:cs="宋体"/>
                <w:szCs w:val="21"/>
              </w:rPr>
            </w:pPr>
          </w:p>
        </w:tc>
      </w:tr>
      <w:tr w14:paraId="2F85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13" w:type="dxa"/>
            <w:noWrap w:val="0"/>
            <w:vAlign w:val="center"/>
          </w:tcPr>
          <w:p w14:paraId="78EF1760">
            <w:pPr>
              <w:adjustRightInd w:val="0"/>
              <w:snapToGrid w:val="0"/>
              <w:ind w:right="105" w:rightChars="50"/>
              <w:jc w:val="center"/>
              <w:rPr>
                <w:rFonts w:hint="eastAsia" w:ascii="宋体" w:hAnsi="宋体" w:eastAsia="宋体" w:cs="宋体"/>
                <w:szCs w:val="21"/>
              </w:rPr>
            </w:pPr>
          </w:p>
        </w:tc>
        <w:tc>
          <w:tcPr>
            <w:tcW w:w="3517" w:type="dxa"/>
            <w:noWrap w:val="0"/>
            <w:vAlign w:val="center"/>
          </w:tcPr>
          <w:p w14:paraId="5693B12A">
            <w:pPr>
              <w:adjustRightInd w:val="0"/>
              <w:snapToGrid w:val="0"/>
              <w:ind w:hanging="1"/>
              <w:rPr>
                <w:rFonts w:hint="eastAsia" w:ascii="宋体" w:hAnsi="宋体" w:eastAsia="宋体" w:cs="宋体"/>
                <w:szCs w:val="21"/>
              </w:rPr>
            </w:pPr>
            <w:r>
              <w:rPr>
                <w:rFonts w:hint="eastAsia" w:ascii="宋体" w:hAnsi="宋体" w:eastAsia="宋体" w:cs="宋体"/>
                <w:szCs w:val="21"/>
              </w:rPr>
              <w:t>其它</w:t>
            </w:r>
          </w:p>
        </w:tc>
        <w:tc>
          <w:tcPr>
            <w:tcW w:w="2460" w:type="dxa"/>
            <w:noWrap w:val="0"/>
            <w:vAlign w:val="center"/>
          </w:tcPr>
          <w:p w14:paraId="1316F4ED">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954" w:type="dxa"/>
            <w:noWrap w:val="0"/>
            <w:vAlign w:val="center"/>
          </w:tcPr>
          <w:p w14:paraId="1A7F3F6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D336830">
            <w:pPr>
              <w:adjustRightInd w:val="0"/>
              <w:snapToGrid w:val="0"/>
              <w:ind w:right="105" w:rightChars="50"/>
              <w:jc w:val="center"/>
              <w:rPr>
                <w:rFonts w:hint="eastAsia" w:ascii="宋体" w:hAnsi="宋体" w:eastAsia="宋体" w:cs="宋体"/>
                <w:szCs w:val="21"/>
              </w:rPr>
            </w:pPr>
          </w:p>
        </w:tc>
      </w:tr>
    </w:tbl>
    <w:p w14:paraId="6C23F4C4">
      <w:pPr>
        <w:adjustRightInd w:val="0"/>
        <w:snapToGrid w:val="0"/>
        <w:spacing w:line="360" w:lineRule="auto"/>
        <w:ind w:right="105" w:rightChars="50"/>
        <w:jc w:val="left"/>
        <w:rPr>
          <w:rFonts w:hint="eastAsia" w:ascii="宋体" w:hAnsi="宋体" w:eastAsia="宋体" w:cs="宋体"/>
          <w:b/>
          <w:szCs w:val="21"/>
        </w:rPr>
      </w:pPr>
    </w:p>
    <w:p w14:paraId="4531C185">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2ED8592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3CEEE87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6453F01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A5D7320">
      <w:pPr>
        <w:adjustRightInd w:val="0"/>
        <w:snapToGrid w:val="0"/>
        <w:spacing w:line="480" w:lineRule="auto"/>
        <w:ind w:right="105" w:rightChars="50"/>
        <w:jc w:val="left"/>
        <w:rPr>
          <w:rFonts w:hint="eastAsia" w:ascii="宋体" w:hAnsi="宋体" w:eastAsia="宋体" w:cs="宋体"/>
          <w:szCs w:val="21"/>
          <w:u w:val="single"/>
          <w:lang w:eastAsia="zh-CN"/>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C432656">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12858516">
      <w:pPr>
        <w:adjustRightInd w:val="0"/>
        <w:snapToGrid w:val="0"/>
        <w:spacing w:line="480" w:lineRule="auto"/>
        <w:ind w:right="105" w:rightChars="50"/>
        <w:jc w:val="left"/>
        <w:rPr>
          <w:rFonts w:hint="default" w:ascii="宋体" w:hAnsi="宋体" w:eastAsia="宋体" w:cs="宋体"/>
          <w:b/>
          <w:i w:val="0"/>
          <w:strike w:val="0"/>
          <w:color w:val="000000"/>
          <w:sz w:val="23"/>
          <w:lang w:val="en-US" w:eastAsia="zh-CN"/>
        </w:rPr>
      </w:pPr>
      <w:r>
        <w:rPr>
          <w:rFonts w:hint="eastAsia" w:ascii="宋体" w:hAnsi="宋体" w:eastAsia="宋体" w:cs="宋体"/>
          <w:szCs w:val="21"/>
        </w:rPr>
        <w:t xml:space="preserve">日期:  </w:t>
      </w:r>
    </w:p>
    <w:p w14:paraId="708A91D1">
      <w:pPr>
        <w:spacing w:line="360" w:lineRule="auto"/>
        <w:rPr>
          <w:rFonts w:hint="default" w:ascii="宋体" w:hAnsi="宋体" w:eastAsia="宋体" w:cs="宋体"/>
          <w:sz w:val="24"/>
          <w:lang w:val="en-US" w:eastAsia="zh-CN"/>
        </w:rPr>
        <w:sectPr>
          <w:pgSz w:w="11900" w:h="16820"/>
          <w:pgMar w:top="1420" w:right="1780" w:bottom="1420" w:left="1780" w:header="720" w:footer="720" w:gutter="0"/>
          <w:cols w:space="720" w:num="1"/>
        </w:sectPr>
      </w:pPr>
    </w:p>
    <w:p w14:paraId="588B08AE">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24"/>
          <w:szCs w:val="18"/>
          <w:lang w:val="en-US" w:eastAsia="zh-CN"/>
        </w:rPr>
        <w:t xml:space="preserve">                                                 </w:t>
      </w:r>
    </w:p>
    <w:p w14:paraId="5D8EDA5D">
      <w:pPr>
        <w:wordWrap w:val="0"/>
        <w:spacing w:before="0" w:after="0" w:line="420" w:lineRule="atLeast"/>
        <w:ind w:left="0" w:right="0"/>
        <w:jc w:val="center"/>
        <w:textAlignment w:val="baseline"/>
        <w:rPr>
          <w:sz w:val="52"/>
          <w:szCs w:val="18"/>
        </w:rPr>
      </w:pPr>
      <w:r>
        <w:rPr>
          <w:rFonts w:ascii="宋体" w:hAnsi="宋体" w:eastAsia="宋体" w:cs="宋体"/>
          <w:b w:val="0"/>
          <w:i w:val="0"/>
          <w:strike w:val="0"/>
          <w:color w:val="000000"/>
          <w:sz w:val="32"/>
          <w:szCs w:val="10"/>
        </w:rPr>
        <w:t>资 格 审 查 表</w:t>
      </w:r>
    </w:p>
    <w:p w14:paraId="77B6784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ascii="宋体" w:hAnsi="宋体" w:eastAsia="宋体" w:cs="宋体"/>
          <w:b w:val="0"/>
          <w:i w:val="0"/>
          <w:strike w:val="0"/>
          <w:color w:val="000000"/>
          <w:sz w:val="20"/>
          <w:szCs w:val="20"/>
        </w:rPr>
      </w:pPr>
    </w:p>
    <w:p w14:paraId="03BB614D">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p>
    <w:p w14:paraId="0447260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9"/>
        <w:tblW w:w="508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04"/>
        <w:gridCol w:w="5657"/>
        <w:gridCol w:w="3350"/>
        <w:gridCol w:w="2007"/>
        <w:gridCol w:w="2041"/>
        <w:gridCol w:w="1991"/>
      </w:tblGrid>
      <w:tr w14:paraId="05357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193" w:type="pct"/>
            <w:vMerge w:val="restart"/>
            <w:vAlign w:val="center"/>
          </w:tcPr>
          <w:p w14:paraId="10A00C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序号</w:t>
            </w:r>
          </w:p>
        </w:tc>
        <w:tc>
          <w:tcPr>
            <w:tcW w:w="1807" w:type="pct"/>
            <w:vMerge w:val="restart"/>
            <w:vAlign w:val="center"/>
          </w:tcPr>
          <w:p w14:paraId="5915998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审查项目</w:t>
            </w:r>
          </w:p>
        </w:tc>
        <w:tc>
          <w:tcPr>
            <w:tcW w:w="1070" w:type="pct"/>
            <w:vMerge w:val="restart"/>
            <w:vAlign w:val="center"/>
          </w:tcPr>
          <w:p w14:paraId="62FD8A1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审查标准</w:t>
            </w:r>
          </w:p>
        </w:tc>
        <w:tc>
          <w:tcPr>
            <w:tcW w:w="1929" w:type="pct"/>
            <w:gridSpan w:val="3"/>
            <w:vAlign w:val="center"/>
          </w:tcPr>
          <w:p w14:paraId="66D015CC">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供应商名称</w:t>
            </w:r>
          </w:p>
        </w:tc>
      </w:tr>
      <w:tr w14:paraId="236FB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20" w:hRule="atLeast"/>
        </w:trPr>
        <w:tc>
          <w:tcPr>
            <w:tcW w:w="193" w:type="pct"/>
            <w:vMerge w:val="continue"/>
          </w:tcPr>
          <w:p w14:paraId="3E982801">
            <w:pPr>
              <w:rPr>
                <w:sz w:val="13"/>
                <w:szCs w:val="13"/>
              </w:rPr>
            </w:pPr>
          </w:p>
        </w:tc>
        <w:tc>
          <w:tcPr>
            <w:tcW w:w="1807" w:type="pct"/>
            <w:vMerge w:val="continue"/>
          </w:tcPr>
          <w:p w14:paraId="413888AD">
            <w:pPr>
              <w:rPr>
                <w:sz w:val="13"/>
                <w:szCs w:val="13"/>
              </w:rPr>
            </w:pPr>
          </w:p>
        </w:tc>
        <w:tc>
          <w:tcPr>
            <w:tcW w:w="1070" w:type="pct"/>
            <w:vMerge w:val="continue"/>
          </w:tcPr>
          <w:p w14:paraId="576D0E8E">
            <w:pPr>
              <w:rPr>
                <w:sz w:val="13"/>
                <w:szCs w:val="13"/>
              </w:rPr>
            </w:pPr>
          </w:p>
        </w:tc>
        <w:tc>
          <w:tcPr>
            <w:tcW w:w="641" w:type="pct"/>
            <w:vAlign w:val="center"/>
          </w:tcPr>
          <w:p w14:paraId="176E04CD">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p>
        </w:tc>
        <w:tc>
          <w:tcPr>
            <w:tcW w:w="652" w:type="pct"/>
            <w:vAlign w:val="center"/>
          </w:tcPr>
          <w:p w14:paraId="25EB3FA3">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p>
        </w:tc>
        <w:tc>
          <w:tcPr>
            <w:tcW w:w="635" w:type="pct"/>
            <w:vAlign w:val="center"/>
          </w:tcPr>
          <w:p w14:paraId="5DB3465B">
            <w:pPr>
              <w:wordWrap w:val="0"/>
              <w:spacing w:before="0" w:after="0" w:line="380" w:lineRule="exact"/>
              <w:ind w:left="0" w:right="0"/>
              <w:jc w:val="both"/>
              <w:textAlignment w:val="baseline"/>
              <w:rPr>
                <w:rFonts w:hint="default" w:eastAsia="宋体"/>
                <w:sz w:val="20"/>
                <w:szCs w:val="13"/>
                <w:lang w:val="en-US" w:eastAsia="zh-CN"/>
              </w:rPr>
            </w:pPr>
          </w:p>
        </w:tc>
      </w:tr>
      <w:tr w14:paraId="53491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193" w:type="pct"/>
            <w:vAlign w:val="center"/>
          </w:tcPr>
          <w:p w14:paraId="0976C127">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1</w:t>
            </w:r>
          </w:p>
        </w:tc>
        <w:tc>
          <w:tcPr>
            <w:tcW w:w="1807" w:type="pct"/>
            <w:vAlign w:val="center"/>
          </w:tcPr>
          <w:p w14:paraId="16D8FD60">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营业执照或组织机构代码证或税务登记证</w:t>
            </w:r>
          </w:p>
        </w:tc>
        <w:tc>
          <w:tcPr>
            <w:tcW w:w="1070" w:type="pct"/>
            <w:vAlign w:val="center"/>
          </w:tcPr>
          <w:p w14:paraId="265947AA">
            <w:pPr>
              <w:numPr>
                <w:ilvl w:val="0"/>
                <w:numId w:val="0"/>
              </w:numPr>
              <w:wordWrap w:val="0"/>
              <w:spacing w:before="0" w:after="0" w:line="440" w:lineRule="atLeast"/>
              <w:ind w:right="0" w:rightChars="0"/>
              <w:jc w:val="both"/>
              <w:textAlignment w:val="baseline"/>
              <w:rPr>
                <w:sz w:val="20"/>
                <w:szCs w:val="13"/>
              </w:rPr>
            </w:pPr>
            <w:r>
              <w:rPr>
                <w:rFonts w:hint="eastAsia" w:ascii="宋体" w:hAnsi="宋体" w:eastAsia="宋体" w:cs="宋体"/>
                <w:b w:val="0"/>
                <w:i w:val="0"/>
                <w:strike w:val="0"/>
                <w:color w:val="000000"/>
                <w:sz w:val="20"/>
                <w:szCs w:val="13"/>
                <w:lang w:val="en-US" w:eastAsia="zh-CN"/>
              </w:rPr>
              <w:t>1.</w:t>
            </w:r>
            <w:r>
              <w:rPr>
                <w:rFonts w:ascii="宋体" w:hAnsi="宋体" w:eastAsia="宋体" w:cs="宋体"/>
                <w:b w:val="0"/>
                <w:i w:val="0"/>
                <w:strike w:val="0"/>
                <w:color w:val="000000"/>
                <w:sz w:val="20"/>
                <w:szCs w:val="13"/>
              </w:rPr>
              <w:t>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4861F50F">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r>
              <w:rPr>
                <w:rFonts w:hint="default" w:ascii="宋体" w:hAnsi="宋体" w:eastAsia="宋体" w:cs="宋体"/>
                <w:b w:val="0"/>
                <w:i w:val="0"/>
                <w:strike w:val="0"/>
                <w:color w:val="000000"/>
                <w:sz w:val="20"/>
                <w:szCs w:val="13"/>
                <w:lang w:val="en-US" w:eastAsia="zh-CN"/>
              </w:rPr>
              <w:t xml:space="preserve"> </w:t>
            </w:r>
          </w:p>
        </w:tc>
        <w:tc>
          <w:tcPr>
            <w:tcW w:w="652" w:type="pct"/>
            <w:vAlign w:val="center"/>
          </w:tcPr>
          <w:p w14:paraId="5F2FBD39">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1C5C62A0">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68B02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93" w:type="pct"/>
            <w:vAlign w:val="center"/>
          </w:tcPr>
          <w:p w14:paraId="0C12621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2</w:t>
            </w:r>
          </w:p>
        </w:tc>
        <w:tc>
          <w:tcPr>
            <w:tcW w:w="1807" w:type="pct"/>
            <w:vAlign w:val="center"/>
          </w:tcPr>
          <w:p w14:paraId="18078C59">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法定代表人身份证明书</w:t>
            </w:r>
          </w:p>
        </w:tc>
        <w:tc>
          <w:tcPr>
            <w:tcW w:w="1070" w:type="pct"/>
            <w:vAlign w:val="center"/>
          </w:tcPr>
          <w:p w14:paraId="77AC3AD8">
            <w:pPr>
              <w:numPr>
                <w:ilvl w:val="0"/>
                <w:numId w:val="0"/>
              </w:numPr>
              <w:wordWrap w:val="0"/>
              <w:spacing w:before="0" w:after="0" w:line="440" w:lineRule="atLeast"/>
              <w:ind w:right="0" w:rightChars="0"/>
              <w:jc w:val="both"/>
              <w:textAlignment w:val="baseline"/>
              <w:rPr>
                <w:sz w:val="20"/>
                <w:szCs w:val="13"/>
              </w:rPr>
            </w:pPr>
            <w:r>
              <w:rPr>
                <w:rFonts w:hint="eastAsia" w:ascii="宋体" w:hAnsi="宋体" w:eastAsia="宋体" w:cs="宋体"/>
                <w:b w:val="0"/>
                <w:i w:val="0"/>
                <w:strike w:val="0"/>
                <w:color w:val="000000"/>
                <w:sz w:val="20"/>
                <w:szCs w:val="13"/>
                <w:lang w:val="en-US" w:eastAsia="zh-CN"/>
              </w:rPr>
              <w:t>1.</w:t>
            </w:r>
            <w:r>
              <w:rPr>
                <w:rFonts w:ascii="宋体" w:hAnsi="宋体" w:eastAsia="宋体" w:cs="宋体"/>
                <w:b w:val="0"/>
                <w:i w:val="0"/>
                <w:strike w:val="0"/>
                <w:color w:val="000000"/>
                <w:sz w:val="20"/>
                <w:szCs w:val="13"/>
              </w:rPr>
              <w:t>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13D49238">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47FC80A8">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040AF73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583B0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5" w:hRule="atLeast"/>
        </w:trPr>
        <w:tc>
          <w:tcPr>
            <w:tcW w:w="193" w:type="pct"/>
            <w:vAlign w:val="center"/>
          </w:tcPr>
          <w:p w14:paraId="01FF39D9">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3</w:t>
            </w:r>
          </w:p>
        </w:tc>
        <w:tc>
          <w:tcPr>
            <w:tcW w:w="1807" w:type="pct"/>
            <w:vAlign w:val="center"/>
          </w:tcPr>
          <w:p w14:paraId="69758C6E">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法定代表人授权委托书</w:t>
            </w:r>
          </w:p>
        </w:tc>
        <w:tc>
          <w:tcPr>
            <w:tcW w:w="1070" w:type="pct"/>
            <w:vAlign w:val="center"/>
          </w:tcPr>
          <w:p w14:paraId="2434590A">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314F6DC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771EE0D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174B168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241F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93" w:type="pct"/>
            <w:vAlign w:val="center"/>
          </w:tcPr>
          <w:p w14:paraId="0096773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4</w:t>
            </w:r>
          </w:p>
        </w:tc>
        <w:tc>
          <w:tcPr>
            <w:tcW w:w="1807" w:type="pct"/>
            <w:vAlign w:val="center"/>
          </w:tcPr>
          <w:p w14:paraId="7DC1EB1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具有良好的商业信誉和健全的财务会计制度的承诺函</w:t>
            </w:r>
          </w:p>
        </w:tc>
        <w:tc>
          <w:tcPr>
            <w:tcW w:w="1070" w:type="pct"/>
            <w:vAlign w:val="center"/>
          </w:tcPr>
          <w:p w14:paraId="4EBE0105">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1.信息完整</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6B4DE15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05F339E">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553EA16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DF4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93" w:type="pct"/>
            <w:vAlign w:val="center"/>
          </w:tcPr>
          <w:p w14:paraId="6AD2302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5</w:t>
            </w:r>
          </w:p>
        </w:tc>
        <w:tc>
          <w:tcPr>
            <w:tcW w:w="1807" w:type="pct"/>
            <w:vAlign w:val="center"/>
          </w:tcPr>
          <w:p w14:paraId="017E412F">
            <w:pPr>
              <w:wordWrap w:val="0"/>
              <w:spacing w:before="0" w:after="0" w:line="380" w:lineRule="atLeast"/>
              <w:ind w:left="0" w:right="0"/>
              <w:jc w:val="center"/>
              <w:textAlignment w:val="baseline"/>
              <w:rPr>
                <w:sz w:val="20"/>
                <w:szCs w:val="13"/>
              </w:rPr>
            </w:pPr>
            <w:r>
              <w:rPr>
                <w:rFonts w:hint="eastAsia" w:ascii="宋体" w:hAnsi="宋体" w:eastAsia="宋体" w:cs="宋体"/>
                <w:b w:val="0"/>
                <w:i w:val="0"/>
                <w:strike w:val="0"/>
                <w:color w:val="000000"/>
                <w:sz w:val="20"/>
                <w:szCs w:val="13"/>
              </w:rPr>
              <w:t>前六个月内任一个月的依法缴纳税收的缴款凭据复印件（注：依法免税的供应商，应提供相关证明材料，包括相关法规要求原文及加盖公章的情况说明）</w:t>
            </w:r>
          </w:p>
        </w:tc>
        <w:tc>
          <w:tcPr>
            <w:tcW w:w="1070" w:type="pct"/>
            <w:vAlign w:val="center"/>
          </w:tcPr>
          <w:p w14:paraId="7AE5ECF9">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09090346">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02944EF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4430B7B4">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33B1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93" w:type="pct"/>
            <w:vAlign w:val="center"/>
          </w:tcPr>
          <w:p w14:paraId="1C4CE4D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6</w:t>
            </w:r>
          </w:p>
        </w:tc>
        <w:tc>
          <w:tcPr>
            <w:tcW w:w="1807" w:type="pct"/>
            <w:vAlign w:val="center"/>
          </w:tcPr>
          <w:p w14:paraId="2C5C7946">
            <w:pPr>
              <w:wordWrap w:val="0"/>
              <w:spacing w:before="0" w:after="0" w:line="380" w:lineRule="atLeast"/>
              <w:ind w:left="0" w:right="0"/>
              <w:jc w:val="center"/>
              <w:textAlignment w:val="baseline"/>
              <w:rPr>
                <w:sz w:val="20"/>
                <w:szCs w:val="13"/>
              </w:rPr>
            </w:pPr>
            <w:r>
              <w:rPr>
                <w:rFonts w:hint="eastAsia" w:ascii="宋体" w:hAnsi="宋体" w:eastAsia="宋体" w:cs="宋体"/>
                <w:b w:val="0"/>
                <w:i w:val="0"/>
                <w:strike w:val="0"/>
                <w:color w:val="000000"/>
                <w:sz w:val="20"/>
                <w:szCs w:val="13"/>
              </w:rPr>
              <w:t>前六个月内任一个月的依法缴纳社会保障资金的缴款凭据复印件（注：依法不需要缴纳社会保障资金的供应商，应提供相关证明材料，包括相关法规要求原文及加盖公章的情况说明）</w:t>
            </w:r>
          </w:p>
        </w:tc>
        <w:tc>
          <w:tcPr>
            <w:tcW w:w="1070" w:type="pct"/>
            <w:vAlign w:val="center"/>
          </w:tcPr>
          <w:p w14:paraId="02E68F8B">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2AA25C2B">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4E9372A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49B98318">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7D5D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0" w:hRule="atLeast"/>
        </w:trPr>
        <w:tc>
          <w:tcPr>
            <w:tcW w:w="193" w:type="pct"/>
            <w:vAlign w:val="center"/>
          </w:tcPr>
          <w:p w14:paraId="5785936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7</w:t>
            </w:r>
          </w:p>
        </w:tc>
        <w:tc>
          <w:tcPr>
            <w:tcW w:w="1807" w:type="pct"/>
            <w:vAlign w:val="center"/>
          </w:tcPr>
          <w:p w14:paraId="7F4275C1">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具备履行合同所必需的设备和专业技术能力声明函</w:t>
            </w:r>
          </w:p>
        </w:tc>
        <w:tc>
          <w:tcPr>
            <w:tcW w:w="1070" w:type="pct"/>
            <w:vAlign w:val="center"/>
          </w:tcPr>
          <w:p w14:paraId="157750D5">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1.信息完整</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01D3F9D2">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0524D2CD">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385AB8E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6A7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193" w:type="pct"/>
            <w:vAlign w:val="center"/>
          </w:tcPr>
          <w:p w14:paraId="7E4527D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8</w:t>
            </w:r>
          </w:p>
        </w:tc>
        <w:tc>
          <w:tcPr>
            <w:tcW w:w="1807" w:type="pct"/>
            <w:vAlign w:val="center"/>
          </w:tcPr>
          <w:p w14:paraId="5025BFE0">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参加响应活动前3年内在经营活动中没有重大违法记录的书面声明</w:t>
            </w:r>
          </w:p>
        </w:tc>
        <w:tc>
          <w:tcPr>
            <w:tcW w:w="1070" w:type="pct"/>
            <w:vAlign w:val="center"/>
          </w:tcPr>
          <w:p w14:paraId="1C85F240">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74990949">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D56B27F">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4EF55622">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1D2AB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193" w:type="pct"/>
            <w:vAlign w:val="center"/>
          </w:tcPr>
          <w:p w14:paraId="67ED40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9</w:t>
            </w:r>
          </w:p>
        </w:tc>
        <w:tc>
          <w:tcPr>
            <w:tcW w:w="1807" w:type="pct"/>
            <w:vAlign w:val="center"/>
          </w:tcPr>
          <w:p w14:paraId="11C0173D">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供应商自觉抵制服务采购领域商业贿赂行为承诺书</w:t>
            </w:r>
          </w:p>
        </w:tc>
        <w:tc>
          <w:tcPr>
            <w:tcW w:w="1070" w:type="pct"/>
            <w:vAlign w:val="center"/>
          </w:tcPr>
          <w:p w14:paraId="4AF5701E">
            <w:pPr>
              <w:wordWrap w:val="0"/>
              <w:spacing w:before="0" w:after="0" w:line="380" w:lineRule="atLeast"/>
              <w:ind w:left="0" w:right="0" w:firstLine="2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34106AD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B84A441">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5" w:type="pct"/>
            <w:vAlign w:val="center"/>
          </w:tcPr>
          <w:p w14:paraId="3955795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4721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2000" w:type="pct"/>
            <w:gridSpan w:val="2"/>
            <w:vAlign w:val="center"/>
          </w:tcPr>
          <w:p w14:paraId="6AD244B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070" w:type="pct"/>
            <w:vAlign w:val="center"/>
          </w:tcPr>
          <w:p w14:paraId="0041D98E">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41" w:type="pct"/>
            <w:vAlign w:val="center"/>
          </w:tcPr>
          <w:p w14:paraId="3672EACD">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52" w:type="pct"/>
            <w:vAlign w:val="center"/>
          </w:tcPr>
          <w:p w14:paraId="61CAAF3F">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35" w:type="pct"/>
            <w:vAlign w:val="center"/>
          </w:tcPr>
          <w:p w14:paraId="453DA8D3">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r>
    </w:tbl>
    <w:p w14:paraId="69B402D1">
      <w:pPr>
        <w:wordWrap w:val="0"/>
        <w:spacing w:before="240" w:after="0" w:line="440" w:lineRule="atLeast"/>
        <w:ind w:left="0" w:right="0"/>
        <w:jc w:val="both"/>
        <w:textAlignment w:val="baseline"/>
        <w:rPr>
          <w:sz w:val="20"/>
          <w:szCs w:val="13"/>
        </w:rPr>
      </w:pPr>
      <w:r>
        <w:rPr>
          <w:rFonts w:ascii="宋体" w:hAnsi="宋体" w:eastAsia="宋体" w:cs="宋体"/>
          <w:b w:val="0"/>
          <w:i w:val="0"/>
          <w:strike w:val="0"/>
          <w:color w:val="000000"/>
          <w:sz w:val="20"/>
          <w:szCs w:val="13"/>
        </w:rPr>
        <w:t>填表说明：1、每项内容审查合格，在表中填写“◯”；不合格填写“×”          2、审查结论填写“通过”或“不通过”</w:t>
      </w:r>
    </w:p>
    <w:p w14:paraId="14816E73">
      <w:pPr>
        <w:wordWrap w:val="0"/>
        <w:spacing w:before="0" w:after="0" w:line="440" w:lineRule="atLeast"/>
        <w:ind w:left="0" w:right="0"/>
        <w:jc w:val="both"/>
        <w:textAlignment w:val="baseline"/>
        <w:rPr>
          <w:sz w:val="32"/>
        </w:rPr>
        <w:sectPr>
          <w:pgSz w:w="16838" w:h="11905" w:orient="landscape"/>
          <w:pgMar w:top="113" w:right="720" w:bottom="57" w:left="720" w:header="720" w:footer="720" w:gutter="0"/>
          <w:cols w:space="0" w:num="1"/>
          <w:rtlGutter w:val="0"/>
          <w:docGrid w:linePitch="0" w:charSpace="0"/>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9E0D4F1">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4746E4C1">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p>
    <w:p w14:paraId="619882D5">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r>
        <w:rPr>
          <w:rFonts w:hint="eastAsia" w:ascii="宋体" w:hAnsi="宋体" w:eastAsia="宋体" w:cs="宋体"/>
          <w:b w:val="0"/>
          <w:i w:val="0"/>
          <w:strike w:val="0"/>
          <w:color w:val="000000"/>
          <w:sz w:val="20"/>
          <w:szCs w:val="20"/>
          <w:lang w:val="en-US" w:eastAsia="zh-CN"/>
        </w:rPr>
        <w:t xml:space="preserve"> </w:t>
      </w:r>
    </w:p>
    <w:p w14:paraId="3E1A6A3E">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i w:val="0"/>
          <w:strike w:val="0"/>
          <w:color w:val="000000"/>
          <w:sz w:val="33"/>
        </w:rPr>
        <w:t xml:space="preserve">     </w:t>
      </w:r>
      <w:r>
        <w:rPr>
          <w:rFonts w:hint="eastAsia" w:ascii="宋体" w:hAnsi="宋体" w:eastAsia="宋体" w:cs="宋体"/>
          <w:b/>
          <w:i w:val="0"/>
          <w:strike w:val="0"/>
          <w:color w:val="000000"/>
          <w:sz w:val="33"/>
          <w:lang w:val="en-US" w:eastAsia="zh-CN"/>
        </w:rPr>
        <w:t xml:space="preserve">                              </w:t>
      </w:r>
      <w:r>
        <w:rPr>
          <w:rFonts w:ascii="宋体" w:hAnsi="宋体" w:eastAsia="宋体" w:cs="宋体"/>
          <w:b/>
          <w:i w:val="0"/>
          <w:strike w:val="0"/>
          <w:color w:val="000000"/>
          <w:sz w:val="33"/>
        </w:rPr>
        <w:t xml:space="preserve"> </w:t>
      </w:r>
      <w:r>
        <w:rPr>
          <w:rFonts w:ascii="宋体" w:hAnsi="宋体" w:eastAsia="宋体" w:cs="宋体"/>
          <w:b w:val="0"/>
          <w:i w:val="0"/>
          <w:strike w:val="0"/>
          <w:color w:val="000000"/>
          <w:sz w:val="20"/>
          <w:szCs w:val="20"/>
        </w:rPr>
        <w:t>开启地点：</w:t>
      </w:r>
    </w:p>
    <w:tbl>
      <w:tblPr>
        <w:tblStyle w:val="9"/>
        <w:tblpPr w:leftFromText="180" w:rightFromText="180" w:vertAnchor="text" w:horzAnchor="page" w:tblpX="692" w:tblpY="166"/>
        <w:tblOverlap w:val="never"/>
        <w:tblW w:w="56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4"/>
        <w:gridCol w:w="4076"/>
        <w:gridCol w:w="3684"/>
        <w:gridCol w:w="2360"/>
        <w:gridCol w:w="2520"/>
        <w:gridCol w:w="2410"/>
      </w:tblGrid>
      <w:tr w14:paraId="5C365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202" w:type="pct"/>
            <w:vMerge w:val="restart"/>
            <w:vAlign w:val="center"/>
          </w:tcPr>
          <w:p w14:paraId="686D274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299" w:type="pct"/>
            <w:vMerge w:val="restart"/>
            <w:vAlign w:val="center"/>
          </w:tcPr>
          <w:p w14:paraId="5EF1243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74" w:type="pct"/>
            <w:vMerge w:val="restart"/>
            <w:vAlign w:val="center"/>
          </w:tcPr>
          <w:p w14:paraId="35E0D56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3" w:type="pct"/>
            <w:gridSpan w:val="3"/>
            <w:vAlign w:val="center"/>
          </w:tcPr>
          <w:p w14:paraId="5CA763B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8E0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202" w:type="pct"/>
            <w:vMerge w:val="continue"/>
          </w:tcPr>
          <w:p w14:paraId="79377AC6">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299" w:type="pct"/>
            <w:vMerge w:val="continue"/>
          </w:tcPr>
          <w:p w14:paraId="35B3745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74" w:type="pct"/>
            <w:vMerge w:val="continue"/>
          </w:tcPr>
          <w:p w14:paraId="5F28799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2" w:type="pct"/>
            <w:vAlign w:val="center"/>
          </w:tcPr>
          <w:p w14:paraId="3F3B369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12BF891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0F624DE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BE79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5" w:hRule="atLeast"/>
        </w:trPr>
        <w:tc>
          <w:tcPr>
            <w:tcW w:w="202" w:type="pct"/>
            <w:vAlign w:val="center"/>
          </w:tcPr>
          <w:p w14:paraId="24596EA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299" w:type="pct"/>
            <w:vAlign w:val="center"/>
          </w:tcPr>
          <w:p w14:paraId="7F8187B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74" w:type="pct"/>
            <w:vAlign w:val="center"/>
          </w:tcPr>
          <w:p w14:paraId="0EF26CB1">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7C96EC7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61B31E0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7F12AE9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710E1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trPr>
        <w:tc>
          <w:tcPr>
            <w:tcW w:w="202" w:type="pct"/>
            <w:vAlign w:val="center"/>
          </w:tcPr>
          <w:p w14:paraId="16010AF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299" w:type="pct"/>
            <w:vAlign w:val="center"/>
          </w:tcPr>
          <w:p w14:paraId="043C444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74" w:type="pct"/>
            <w:vAlign w:val="center"/>
          </w:tcPr>
          <w:p w14:paraId="0315784A">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423EDEB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02228C6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658A36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A01E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202" w:type="pct"/>
            <w:vAlign w:val="center"/>
          </w:tcPr>
          <w:p w14:paraId="0255EAA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299" w:type="pct"/>
            <w:vAlign w:val="center"/>
          </w:tcPr>
          <w:p w14:paraId="4AB109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服务价格明细表</w:t>
            </w:r>
          </w:p>
        </w:tc>
        <w:tc>
          <w:tcPr>
            <w:tcW w:w="1174" w:type="pct"/>
            <w:vAlign w:val="center"/>
          </w:tcPr>
          <w:p w14:paraId="5C5D2660">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64C35A5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5C13CC9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5CC43E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5223F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202" w:type="pct"/>
            <w:vAlign w:val="center"/>
          </w:tcPr>
          <w:p w14:paraId="3124107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299" w:type="pct"/>
            <w:vAlign w:val="center"/>
          </w:tcPr>
          <w:p w14:paraId="7548F3B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服务需求响应表</w:t>
            </w:r>
          </w:p>
        </w:tc>
        <w:tc>
          <w:tcPr>
            <w:tcW w:w="1174" w:type="pct"/>
            <w:vAlign w:val="center"/>
          </w:tcPr>
          <w:p w14:paraId="38B44A3B">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49273B1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7BC8459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6A5A282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5E2A9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2" w:type="pct"/>
            <w:vAlign w:val="center"/>
          </w:tcPr>
          <w:p w14:paraId="5A25E0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299" w:type="pct"/>
            <w:vAlign w:val="center"/>
          </w:tcPr>
          <w:p w14:paraId="3EA9289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74" w:type="pct"/>
            <w:vAlign w:val="center"/>
          </w:tcPr>
          <w:p w14:paraId="66C5FCC5">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5854BB2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0A3D6D2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79487C4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6B5FF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2" w:type="pct"/>
            <w:vAlign w:val="center"/>
          </w:tcPr>
          <w:p w14:paraId="361008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299" w:type="pct"/>
            <w:vAlign w:val="center"/>
          </w:tcPr>
          <w:p w14:paraId="5B516364">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维保范围和内容</w:t>
            </w:r>
          </w:p>
        </w:tc>
        <w:tc>
          <w:tcPr>
            <w:tcW w:w="1174" w:type="pct"/>
            <w:vAlign w:val="center"/>
          </w:tcPr>
          <w:p w14:paraId="55E8E86C">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3C76D4C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469199D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5AC8F45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073E7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2" w:type="pct"/>
            <w:vAlign w:val="center"/>
          </w:tcPr>
          <w:p w14:paraId="582AD6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eastAsia="zh-CN"/>
              </w:rPr>
            </w:pPr>
            <w:r>
              <w:rPr>
                <w:rFonts w:hint="eastAsia" w:ascii="宋体" w:hAnsi="宋体" w:eastAsia="宋体" w:cs="宋体"/>
                <w:b w:val="0"/>
                <w:i w:val="0"/>
                <w:strike w:val="0"/>
                <w:color w:val="000000"/>
                <w:sz w:val="20"/>
                <w:szCs w:val="13"/>
                <w:lang w:val="en-US" w:eastAsia="zh-CN"/>
              </w:rPr>
              <w:t>7</w:t>
            </w:r>
          </w:p>
        </w:tc>
        <w:tc>
          <w:tcPr>
            <w:tcW w:w="1299" w:type="pct"/>
            <w:vAlign w:val="center"/>
          </w:tcPr>
          <w:p w14:paraId="5ECCBB63">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供应商企业情况简介（单位资质，人员从业资格，行业业绩等情况）</w:t>
            </w:r>
          </w:p>
        </w:tc>
        <w:tc>
          <w:tcPr>
            <w:tcW w:w="1174" w:type="pct"/>
            <w:vAlign w:val="center"/>
          </w:tcPr>
          <w:p w14:paraId="11EF1832">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736EE2F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4BF89A0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52CEB15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6ADE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02" w:type="pct"/>
            <w:vAlign w:val="center"/>
          </w:tcPr>
          <w:p w14:paraId="0E85552F">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299" w:type="pct"/>
            <w:vAlign w:val="center"/>
          </w:tcPr>
          <w:p w14:paraId="5AD748C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w:t>
            </w:r>
            <w:bookmarkStart w:id="2" w:name="_GoBack"/>
            <w:r>
              <w:rPr>
                <w:rFonts w:ascii="宋体" w:hAnsi="宋体" w:eastAsia="宋体" w:cs="宋体"/>
                <w:b w:val="0"/>
                <w:i w:val="0"/>
                <w:strike w:val="0"/>
                <w:color w:val="000000"/>
                <w:sz w:val="20"/>
                <w:szCs w:val="13"/>
              </w:rPr>
              <w:t>产品</w:t>
            </w:r>
            <w:bookmarkEnd w:id="2"/>
            <w:r>
              <w:rPr>
                <w:rFonts w:ascii="宋体" w:hAnsi="宋体" w:eastAsia="宋体" w:cs="宋体"/>
                <w:b w:val="0"/>
                <w:i w:val="0"/>
                <w:strike w:val="0"/>
                <w:color w:val="000000"/>
                <w:sz w:val="20"/>
                <w:szCs w:val="13"/>
              </w:rPr>
              <w:t>响应内容</w:t>
            </w:r>
          </w:p>
        </w:tc>
        <w:tc>
          <w:tcPr>
            <w:tcW w:w="1174" w:type="pct"/>
            <w:vAlign w:val="center"/>
          </w:tcPr>
          <w:p w14:paraId="4C3D3844">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10EECF4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346BD91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B0C145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33296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02" w:type="pct"/>
            <w:vAlign w:val="center"/>
          </w:tcPr>
          <w:p w14:paraId="0008E818">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9</w:t>
            </w:r>
          </w:p>
        </w:tc>
        <w:tc>
          <w:tcPr>
            <w:tcW w:w="1299" w:type="pct"/>
            <w:vAlign w:val="center"/>
          </w:tcPr>
          <w:p w14:paraId="43B7288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售后服务承诺书</w:t>
            </w:r>
          </w:p>
        </w:tc>
        <w:tc>
          <w:tcPr>
            <w:tcW w:w="1174" w:type="pct"/>
            <w:vAlign w:val="center"/>
          </w:tcPr>
          <w:p w14:paraId="07F403E6">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0B4ABB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1893B33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259A1D1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19A7B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5" w:hRule="atLeast"/>
        </w:trPr>
        <w:tc>
          <w:tcPr>
            <w:tcW w:w="1501" w:type="pct"/>
            <w:gridSpan w:val="2"/>
            <w:vAlign w:val="center"/>
          </w:tcPr>
          <w:p w14:paraId="1EA2A8F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74" w:type="pct"/>
            <w:vAlign w:val="center"/>
          </w:tcPr>
          <w:p w14:paraId="36CB75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2" w:type="pct"/>
            <w:vAlign w:val="center"/>
          </w:tcPr>
          <w:p w14:paraId="31F9B4F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53BC4C9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2DF1DE2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bl>
    <w:p w14:paraId="036D114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7B3D748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483BCDE7">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6CFEB9A6">
      <w:pPr>
        <w:wordWrap w:val="0"/>
        <w:spacing w:before="0" w:after="0" w:line="520" w:lineRule="exact"/>
        <w:ind w:left="0" w:right="0"/>
        <w:jc w:val="both"/>
        <w:textAlignment w:val="baseline"/>
        <w:rPr>
          <w:sz w:val="39"/>
        </w:rPr>
      </w:pPr>
    </w:p>
    <w:p w14:paraId="2683B603">
      <w:pPr>
        <w:wordWrap w:val="0"/>
        <w:spacing w:before="0" w:after="0" w:line="540" w:lineRule="atLeast"/>
        <w:ind w:left="0" w:right="0"/>
        <w:jc w:val="center"/>
        <w:textAlignment w:val="baseline"/>
        <w:rPr>
          <w:sz w:val="39"/>
        </w:rPr>
      </w:pPr>
      <w:r>
        <w:rPr>
          <w:rFonts w:hint="eastAsia" w:ascii="宋体" w:hAnsi="宋体" w:eastAsia="宋体" w:cs="宋体"/>
          <w:b w:val="0"/>
          <w:i w:val="0"/>
          <w:strike w:val="0"/>
          <w:color w:val="000000"/>
          <w:sz w:val="39"/>
          <w:lang w:val="en-US" w:eastAsia="zh-CN"/>
        </w:rPr>
        <w:t xml:space="preserve">    医院官网建设与维护</w:t>
      </w:r>
      <w:r>
        <w:rPr>
          <w:rFonts w:ascii="宋体" w:hAnsi="宋体" w:eastAsia="宋体" w:cs="宋体"/>
          <w:b w:val="0"/>
          <w:i w:val="0"/>
          <w:strike w:val="0"/>
          <w:color w:val="000000"/>
          <w:sz w:val="39"/>
        </w:rPr>
        <w:t>最终报价表</w:t>
      </w:r>
    </w:p>
    <w:p w14:paraId="0C9AD3F3">
      <w:pPr>
        <w:wordWrap w:val="0"/>
        <w:spacing w:before="0" w:after="0" w:line="380" w:lineRule="exact"/>
        <w:ind w:left="0" w:right="0"/>
        <w:jc w:val="both"/>
        <w:textAlignment w:val="baseline"/>
        <w:rPr>
          <w:rFonts w:hint="eastAsia" w:eastAsiaTheme="minorEastAsia"/>
          <w:sz w:val="28"/>
          <w:lang w:eastAsia="zh-CN"/>
        </w:rPr>
      </w:pPr>
    </w:p>
    <w:p w14:paraId="2EE683F0">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p w14:paraId="532BD273">
      <w:pPr>
        <w:wordWrap w:val="0"/>
        <w:spacing w:before="0" w:after="0" w:line="380" w:lineRule="exact"/>
        <w:ind w:left="0" w:right="0"/>
        <w:jc w:val="both"/>
        <w:textAlignment w:val="baseline"/>
        <w:rPr>
          <w:sz w:val="28"/>
        </w:rPr>
      </w:pP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35C3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39E6AE4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793B43E">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AE9C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30" w:hRule="atLeast"/>
        </w:trPr>
        <w:tc>
          <w:tcPr>
            <w:tcW w:w="1720" w:type="dxa"/>
            <w:vAlign w:val="center"/>
          </w:tcPr>
          <w:p w14:paraId="7B49A7F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2C841479">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1A80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40" w:hRule="atLeast"/>
        </w:trPr>
        <w:tc>
          <w:tcPr>
            <w:tcW w:w="1720" w:type="dxa"/>
            <w:vAlign w:val="center"/>
          </w:tcPr>
          <w:p w14:paraId="2ECBDE94">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0D9A4CAC">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162EB602">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3875B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0" w:hRule="atLeast"/>
        </w:trPr>
        <w:tc>
          <w:tcPr>
            <w:tcW w:w="1720" w:type="dxa"/>
            <w:vAlign w:val="center"/>
          </w:tcPr>
          <w:p w14:paraId="241C104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7544B36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72E57DC3"/>
    <w:p w14:paraId="0A4151DC">
      <w:pPr>
        <w:rPr>
          <w:rFonts w:hint="eastAsia" w:eastAsia="宋体"/>
          <w:sz w:val="22"/>
          <w:szCs w:val="22"/>
          <w:lang w:eastAsia="zh-CN"/>
        </w:rPr>
      </w:pPr>
      <w:r>
        <w:rPr>
          <w:rFonts w:hint="eastAsia" w:eastAsia="宋体"/>
          <w:sz w:val="22"/>
          <w:szCs w:val="22"/>
          <w:lang w:val="en-US" w:eastAsia="zh-CN"/>
        </w:rPr>
        <w:t>注：</w:t>
      </w:r>
      <w:r>
        <w:rPr>
          <w:rFonts w:hint="eastAsia"/>
          <w:sz w:val="22"/>
          <w:szCs w:val="22"/>
        </w:rPr>
        <w:t>供应商应充分考量各项因素后填写报价。若因报价失误产生任何后果，均由供应商自行承担</w:t>
      </w:r>
      <w:r>
        <w:rPr>
          <w:rFonts w:hint="eastAsia" w:eastAsia="宋体"/>
          <w:sz w:val="22"/>
          <w:szCs w:val="22"/>
          <w:lang w:eastAsia="zh-CN"/>
        </w:rPr>
        <w:t>。</w:t>
      </w:r>
    </w:p>
    <w:p w14:paraId="52B00D81"/>
    <w:sectPr>
      <w:pgSz w:w="11906" w:h="16838"/>
      <w:pgMar w:top="1304" w:right="1800" w:bottom="136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26C709B"/>
    <w:rsid w:val="02BE41AC"/>
    <w:rsid w:val="02F51697"/>
    <w:rsid w:val="078C7623"/>
    <w:rsid w:val="09705DB2"/>
    <w:rsid w:val="09937675"/>
    <w:rsid w:val="0C646FEE"/>
    <w:rsid w:val="0E5F0B0C"/>
    <w:rsid w:val="0FE67789"/>
    <w:rsid w:val="10F611EF"/>
    <w:rsid w:val="12C50952"/>
    <w:rsid w:val="13C133CE"/>
    <w:rsid w:val="14284445"/>
    <w:rsid w:val="172D5FAD"/>
    <w:rsid w:val="17690D6E"/>
    <w:rsid w:val="177F397C"/>
    <w:rsid w:val="19544E4B"/>
    <w:rsid w:val="1B6868D0"/>
    <w:rsid w:val="1C66504C"/>
    <w:rsid w:val="1CBC754D"/>
    <w:rsid w:val="1EA700E5"/>
    <w:rsid w:val="1F4245C9"/>
    <w:rsid w:val="1F69530B"/>
    <w:rsid w:val="221102D6"/>
    <w:rsid w:val="2319127B"/>
    <w:rsid w:val="244A5959"/>
    <w:rsid w:val="25A008A7"/>
    <w:rsid w:val="25AE09BE"/>
    <w:rsid w:val="284C568F"/>
    <w:rsid w:val="295339EF"/>
    <w:rsid w:val="2C1967D7"/>
    <w:rsid w:val="2D905A41"/>
    <w:rsid w:val="2F8C5B19"/>
    <w:rsid w:val="34824DFF"/>
    <w:rsid w:val="37515F68"/>
    <w:rsid w:val="38853CBC"/>
    <w:rsid w:val="38990258"/>
    <w:rsid w:val="38ED4C7C"/>
    <w:rsid w:val="3A2147D2"/>
    <w:rsid w:val="3CDC223A"/>
    <w:rsid w:val="3D9F0E00"/>
    <w:rsid w:val="3F2A72E6"/>
    <w:rsid w:val="3F2F7492"/>
    <w:rsid w:val="404D19C2"/>
    <w:rsid w:val="41C70DFA"/>
    <w:rsid w:val="43BB7D65"/>
    <w:rsid w:val="441F0B59"/>
    <w:rsid w:val="45D6497F"/>
    <w:rsid w:val="46473C05"/>
    <w:rsid w:val="46C540FD"/>
    <w:rsid w:val="47971C01"/>
    <w:rsid w:val="479D2662"/>
    <w:rsid w:val="4BB363DE"/>
    <w:rsid w:val="4E21063A"/>
    <w:rsid w:val="5044105B"/>
    <w:rsid w:val="51CF201C"/>
    <w:rsid w:val="520867C2"/>
    <w:rsid w:val="54B83051"/>
    <w:rsid w:val="554D4385"/>
    <w:rsid w:val="555A6EF3"/>
    <w:rsid w:val="55AB34E3"/>
    <w:rsid w:val="56061CE0"/>
    <w:rsid w:val="57E83927"/>
    <w:rsid w:val="5D6116DA"/>
    <w:rsid w:val="603A467B"/>
    <w:rsid w:val="603D69B3"/>
    <w:rsid w:val="61217DFB"/>
    <w:rsid w:val="619B08AD"/>
    <w:rsid w:val="61BB7F7D"/>
    <w:rsid w:val="635F08F1"/>
    <w:rsid w:val="66B4764D"/>
    <w:rsid w:val="672927A9"/>
    <w:rsid w:val="67744F5F"/>
    <w:rsid w:val="686730C6"/>
    <w:rsid w:val="6AC55F4C"/>
    <w:rsid w:val="6BB048A5"/>
    <w:rsid w:val="6C027255"/>
    <w:rsid w:val="703924F6"/>
    <w:rsid w:val="71B30ACA"/>
    <w:rsid w:val="72C07F43"/>
    <w:rsid w:val="72FE2FFA"/>
    <w:rsid w:val="732B19E8"/>
    <w:rsid w:val="7406030B"/>
    <w:rsid w:val="759F24E1"/>
    <w:rsid w:val="76293DC6"/>
    <w:rsid w:val="7AAC4F5C"/>
    <w:rsid w:val="7ABD74B4"/>
    <w:rsid w:val="7BFF1417"/>
    <w:rsid w:val="7E9458CD"/>
    <w:rsid w:val="7E94724A"/>
    <w:rsid w:val="7EA072A8"/>
    <w:rsid w:val="7FE9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lang w:bidi="ar-SA"/>
    </w:r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4">
    <w:name w:val="Body Text First Indent 2"/>
    <w:basedOn w:val="3"/>
    <w:next w:val="5"/>
    <w:qFormat/>
    <w:uiPriority w:val="0"/>
    <w:pPr>
      <w:spacing w:after="120" w:line="240" w:lineRule="auto"/>
      <w:ind w:left="420" w:leftChars="200" w:firstLine="420"/>
    </w:pPr>
    <w:rPr>
      <w:rFonts w:ascii="Times New Roman"/>
      <w:sz w:val="21"/>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Body Text Indent 3"/>
    <w:basedOn w:val="1"/>
    <w:qFormat/>
    <w:uiPriority w:val="0"/>
    <w:pPr>
      <w:spacing w:line="380" w:lineRule="exact"/>
      <w:ind w:firstLine="480"/>
    </w:pPr>
    <w:rPr>
      <w:kern w:val="0"/>
      <w:sz w:val="24"/>
      <w:szCs w:val="20"/>
    </w:rPr>
  </w:style>
  <w:style w:type="paragraph" w:styleId="8">
    <w:name w:val="Body Text First Indent"/>
    <w:basedOn w:val="2"/>
    <w:next w:val="1"/>
    <w:qFormat/>
    <w:uiPriority w:val="0"/>
    <w:pPr>
      <w:spacing w:line="360" w:lineRule="auto"/>
      <w:ind w:firstLine="100" w:firstLineChars="100"/>
    </w:pPr>
    <w:rPr>
      <w:rFonts w:ascii="微软雅黑" w:eastAsia="微软雅黑" w:cs="微软雅黑"/>
      <w:szCs w:val="21"/>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2795</Words>
  <Characters>2823</Characters>
  <Lines>0</Lines>
  <Paragraphs>0</Paragraphs>
  <TotalTime>2</TotalTime>
  <ScaleCrop>false</ScaleCrop>
  <LinksUpToDate>false</LinksUpToDate>
  <CharactersWithSpaces>3284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YYY⛽️</cp:lastModifiedBy>
  <cp:lastPrinted>2025-10-29T00:39:00Z</cp:lastPrinted>
  <dcterms:modified xsi:type="dcterms:W3CDTF">2025-10-31T02:40:00Z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F9EF7AB4770B4139BC5AEBAFB4254A11_13</vt:lpwstr>
  </property>
  <property fmtid="{D5CDD505-2E9C-101B-9397-08002B2CF9AE}" pid="4" name="KSOTemplateDocerSaveRecord">
    <vt:lpwstr>eyJoZGlkIjoiZDdhM2I1NmQ2MmNhOTgzNjYwNGUzODgxNTViODc4YWYiLCJ1c2VySWQiOiI5MTU5MzcxODAifQ==</vt:lpwstr>
  </property>
</Properties>
</file>