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80B" w:rsidRPr="009E480B" w:rsidRDefault="009E480B" w:rsidP="009E480B">
      <w:pPr>
        <w:jc w:val="center"/>
        <w:rPr>
          <w:rFonts w:ascii="黑体" w:eastAsia="黑体" w:hAnsi="黑体"/>
          <w:b/>
          <w:sz w:val="32"/>
        </w:rPr>
      </w:pPr>
      <w:r w:rsidRPr="009E480B">
        <w:rPr>
          <w:rFonts w:ascii="黑体" w:eastAsia="黑体" w:hAnsi="黑体" w:hint="eastAsia"/>
          <w:b/>
          <w:sz w:val="32"/>
        </w:rPr>
        <w:t>临床试验药品管理流程说明</w:t>
      </w:r>
    </w:p>
    <w:p w:rsidR="009E480B" w:rsidRPr="009E480B" w:rsidRDefault="009E480B" w:rsidP="009E480B">
      <w:pPr>
        <w:rPr>
          <w:rFonts w:ascii="宋体" w:eastAsia="宋体" w:hAnsi="宋体"/>
          <w:b/>
          <w:sz w:val="24"/>
          <w:szCs w:val="24"/>
        </w:rPr>
      </w:pPr>
      <w:r w:rsidRPr="009E480B">
        <w:rPr>
          <w:rFonts w:ascii="宋体" w:eastAsia="宋体" w:hAnsi="宋体" w:hint="eastAsia"/>
          <w:b/>
          <w:sz w:val="24"/>
          <w:szCs w:val="24"/>
        </w:rPr>
        <w:t>一、临床试验药房接待</w:t>
      </w:r>
    </w:p>
    <w:p w:rsidR="009E480B" w:rsidRPr="009E480B" w:rsidRDefault="009E480B" w:rsidP="009E480B">
      <w:pPr>
        <w:rPr>
          <w:rFonts w:ascii="宋体" w:eastAsia="宋体" w:hAnsi="宋体"/>
          <w:sz w:val="24"/>
          <w:szCs w:val="24"/>
        </w:rPr>
      </w:pPr>
      <w:r w:rsidRPr="009E480B">
        <w:rPr>
          <w:rFonts w:ascii="宋体" w:eastAsia="宋体" w:hAnsi="宋体"/>
          <w:b/>
          <w:sz w:val="24"/>
          <w:szCs w:val="24"/>
        </w:rPr>
        <w:t>地址:</w:t>
      </w:r>
      <w:r>
        <w:rPr>
          <w:rFonts w:ascii="宋体" w:eastAsia="宋体" w:hAnsi="宋体" w:hint="eastAsia"/>
          <w:sz w:val="24"/>
          <w:szCs w:val="24"/>
        </w:rPr>
        <w:t>9</w:t>
      </w:r>
      <w:r w:rsidRPr="009E480B">
        <w:rPr>
          <w:rFonts w:ascii="宋体" w:eastAsia="宋体" w:hAnsi="宋体"/>
          <w:sz w:val="24"/>
          <w:szCs w:val="24"/>
        </w:rPr>
        <w:t>号楼负1层 临床试验</w:t>
      </w:r>
      <w:r>
        <w:rPr>
          <w:rFonts w:ascii="宋体" w:eastAsia="宋体" w:hAnsi="宋体" w:hint="eastAsia"/>
          <w:sz w:val="24"/>
          <w:szCs w:val="24"/>
        </w:rPr>
        <w:t>中心</w:t>
      </w:r>
      <w:r w:rsidRPr="009E480B">
        <w:rPr>
          <w:rFonts w:ascii="宋体" w:eastAsia="宋体" w:hAnsi="宋体"/>
          <w:sz w:val="24"/>
          <w:szCs w:val="24"/>
        </w:rPr>
        <w:t>药房</w:t>
      </w:r>
    </w:p>
    <w:p w:rsidR="009E480B" w:rsidRPr="009E480B" w:rsidRDefault="009E480B" w:rsidP="009E480B">
      <w:pPr>
        <w:rPr>
          <w:rFonts w:ascii="宋体" w:eastAsia="宋体" w:hAnsi="宋体"/>
          <w:sz w:val="24"/>
          <w:szCs w:val="24"/>
        </w:rPr>
      </w:pPr>
      <w:r w:rsidRPr="009E480B">
        <w:rPr>
          <w:rFonts w:ascii="宋体" w:eastAsia="宋体" w:hAnsi="宋体" w:hint="eastAsia"/>
          <w:b/>
          <w:sz w:val="24"/>
          <w:szCs w:val="24"/>
        </w:rPr>
        <w:t>联系人</w:t>
      </w:r>
      <w:r w:rsidRPr="009E480B">
        <w:rPr>
          <w:rFonts w:ascii="宋体" w:eastAsia="宋体" w:hAnsi="宋体"/>
          <w:b/>
          <w:sz w:val="24"/>
          <w:szCs w:val="24"/>
        </w:rPr>
        <w:t>: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 w:rsidRPr="009E480B">
        <w:rPr>
          <w:rFonts w:ascii="宋体" w:eastAsia="宋体" w:hAnsi="宋体" w:hint="eastAsia"/>
          <w:sz w:val="24"/>
          <w:szCs w:val="24"/>
        </w:rPr>
        <w:t>王一男老师、张博老师</w:t>
      </w:r>
    </w:p>
    <w:p w:rsidR="009E480B" w:rsidRPr="009E480B" w:rsidRDefault="009E480B" w:rsidP="009E480B">
      <w:pPr>
        <w:rPr>
          <w:rFonts w:ascii="宋体" w:eastAsia="宋体" w:hAnsi="宋体"/>
          <w:sz w:val="24"/>
          <w:szCs w:val="24"/>
        </w:rPr>
      </w:pPr>
      <w:r w:rsidRPr="009E480B">
        <w:rPr>
          <w:rFonts w:ascii="宋体" w:eastAsia="宋体" w:hAnsi="宋体" w:hint="eastAsia"/>
          <w:b/>
          <w:sz w:val="24"/>
          <w:szCs w:val="24"/>
        </w:rPr>
        <w:t>联系电话</w:t>
      </w:r>
      <w:r w:rsidRPr="009E480B">
        <w:rPr>
          <w:rFonts w:ascii="宋体" w:eastAsia="宋体" w:hAnsi="宋体"/>
          <w:b/>
          <w:sz w:val="24"/>
          <w:szCs w:val="24"/>
        </w:rPr>
        <w:t>:</w:t>
      </w:r>
      <w:r w:rsidR="008E239A">
        <w:rPr>
          <w:rFonts w:ascii="宋体" w:eastAsia="宋体" w:hAnsi="宋体"/>
          <w:sz w:val="24"/>
          <w:szCs w:val="24"/>
        </w:rPr>
        <w:t>18502468096</w:t>
      </w:r>
      <w:r w:rsidR="008E239A">
        <w:rPr>
          <w:rFonts w:ascii="宋体" w:eastAsia="宋体" w:hAnsi="宋体" w:hint="eastAsia"/>
          <w:sz w:val="24"/>
          <w:szCs w:val="24"/>
        </w:rPr>
        <w:t>、1</w:t>
      </w:r>
      <w:r w:rsidR="008E239A">
        <w:rPr>
          <w:rFonts w:ascii="宋体" w:eastAsia="宋体" w:hAnsi="宋体"/>
          <w:sz w:val="24"/>
          <w:szCs w:val="24"/>
        </w:rPr>
        <w:t>8502460906</w:t>
      </w:r>
    </w:p>
    <w:p w:rsidR="009E480B" w:rsidRDefault="009E480B" w:rsidP="00D15F22">
      <w:pPr>
        <w:ind w:left="1205" w:hangingChars="500" w:hanging="1205"/>
        <w:rPr>
          <w:rFonts w:ascii="宋体" w:eastAsia="宋体" w:hAnsi="宋体"/>
          <w:sz w:val="24"/>
          <w:szCs w:val="24"/>
        </w:rPr>
      </w:pPr>
      <w:r w:rsidRPr="009E480B">
        <w:rPr>
          <w:rFonts w:ascii="宋体" w:eastAsia="宋体" w:hAnsi="宋体" w:hint="eastAsia"/>
          <w:b/>
          <w:sz w:val="24"/>
          <w:szCs w:val="24"/>
        </w:rPr>
        <w:t>开放时间</w:t>
      </w:r>
      <w:r w:rsidRPr="009E480B">
        <w:rPr>
          <w:rFonts w:ascii="宋体" w:eastAsia="宋体" w:hAnsi="宋体"/>
          <w:b/>
          <w:sz w:val="24"/>
          <w:szCs w:val="24"/>
        </w:rPr>
        <w:t>:</w:t>
      </w:r>
      <w:r w:rsidRPr="009E480B">
        <w:rPr>
          <w:rFonts w:ascii="宋体" w:eastAsia="宋体" w:hAnsi="宋体"/>
          <w:sz w:val="24"/>
          <w:szCs w:val="24"/>
        </w:rPr>
        <w:t xml:space="preserve"> 每周一至周</w:t>
      </w:r>
      <w:r>
        <w:rPr>
          <w:rFonts w:ascii="宋体" w:eastAsia="宋体" w:hAnsi="宋体" w:hint="eastAsia"/>
          <w:sz w:val="24"/>
          <w:szCs w:val="24"/>
        </w:rPr>
        <w:t>五</w:t>
      </w:r>
      <w:r w:rsidR="008E239A">
        <w:rPr>
          <w:rFonts w:ascii="宋体" w:eastAsia="宋体" w:hAnsi="宋体" w:hint="eastAsia"/>
          <w:sz w:val="24"/>
          <w:szCs w:val="24"/>
        </w:rPr>
        <w:t>（节假日除外）</w:t>
      </w:r>
      <w:r w:rsidRPr="009E480B">
        <w:rPr>
          <w:rFonts w:ascii="宋体" w:eastAsia="宋体" w:hAnsi="宋体"/>
          <w:sz w:val="24"/>
          <w:szCs w:val="24"/>
        </w:rPr>
        <w:t>:</w:t>
      </w:r>
      <w:r>
        <w:rPr>
          <w:rFonts w:ascii="宋体" w:eastAsia="宋体" w:hAnsi="宋体"/>
          <w:sz w:val="24"/>
          <w:szCs w:val="24"/>
        </w:rPr>
        <w:t>8</w:t>
      </w:r>
      <w:r w:rsidRPr="009E480B">
        <w:rPr>
          <w:rFonts w:ascii="宋体" w:eastAsia="宋体" w:hAnsi="宋体"/>
          <w:sz w:val="24"/>
          <w:szCs w:val="24"/>
        </w:rPr>
        <w:t>:</w:t>
      </w:r>
      <w:r>
        <w:rPr>
          <w:rFonts w:ascii="宋体" w:eastAsia="宋体" w:hAnsi="宋体"/>
          <w:sz w:val="24"/>
          <w:szCs w:val="24"/>
        </w:rPr>
        <w:t>3</w:t>
      </w:r>
      <w:r w:rsidRPr="009E480B">
        <w:rPr>
          <w:rFonts w:ascii="宋体" w:eastAsia="宋体" w:hAnsi="宋体"/>
          <w:sz w:val="24"/>
          <w:szCs w:val="24"/>
        </w:rPr>
        <w:t>0-11:00，1</w:t>
      </w:r>
      <w:r>
        <w:rPr>
          <w:rFonts w:ascii="宋体" w:eastAsia="宋体" w:hAnsi="宋体"/>
          <w:sz w:val="24"/>
          <w:szCs w:val="24"/>
        </w:rPr>
        <w:t>3</w:t>
      </w:r>
      <w:r w:rsidRPr="009E480B">
        <w:rPr>
          <w:rFonts w:ascii="宋体" w:eastAsia="宋体" w:hAnsi="宋体"/>
          <w:sz w:val="24"/>
          <w:szCs w:val="24"/>
        </w:rPr>
        <w:t>:</w:t>
      </w:r>
      <w:r>
        <w:rPr>
          <w:rFonts w:ascii="宋体" w:eastAsia="宋体" w:hAnsi="宋体"/>
          <w:sz w:val="24"/>
          <w:szCs w:val="24"/>
        </w:rPr>
        <w:t>3</w:t>
      </w:r>
      <w:r w:rsidRPr="009E480B">
        <w:rPr>
          <w:rFonts w:ascii="宋体" w:eastAsia="宋体" w:hAnsi="宋体"/>
          <w:sz w:val="24"/>
          <w:szCs w:val="24"/>
        </w:rPr>
        <w:t>0-1</w:t>
      </w:r>
      <w:r>
        <w:rPr>
          <w:rFonts w:ascii="宋体" w:eastAsia="宋体" w:hAnsi="宋体"/>
          <w:sz w:val="24"/>
          <w:szCs w:val="24"/>
        </w:rPr>
        <w:t>6</w:t>
      </w:r>
      <w:r w:rsidRPr="009E480B">
        <w:rPr>
          <w:rFonts w:ascii="宋体" w:eastAsia="宋体" w:hAnsi="宋体"/>
          <w:sz w:val="24"/>
          <w:szCs w:val="24"/>
        </w:rPr>
        <w:t>:</w:t>
      </w:r>
      <w:r>
        <w:rPr>
          <w:rFonts w:ascii="宋体" w:eastAsia="宋体" w:hAnsi="宋体"/>
          <w:sz w:val="24"/>
          <w:szCs w:val="24"/>
        </w:rPr>
        <w:t>0</w:t>
      </w:r>
      <w:r w:rsidRPr="009E480B">
        <w:rPr>
          <w:rFonts w:ascii="宋体" w:eastAsia="宋体" w:hAnsi="宋体"/>
          <w:sz w:val="24"/>
          <w:szCs w:val="24"/>
        </w:rPr>
        <w:t>0;如特殊情况，需药品管理员同意后方可按约定时间到药房办理事务。</w:t>
      </w:r>
    </w:p>
    <w:p w:rsidR="009E480B" w:rsidRDefault="009E480B" w:rsidP="009E480B">
      <w:pPr>
        <w:rPr>
          <w:rFonts w:ascii="宋体" w:eastAsia="宋体" w:hAnsi="宋体"/>
          <w:sz w:val="24"/>
          <w:szCs w:val="24"/>
        </w:rPr>
      </w:pPr>
      <w:r w:rsidRPr="009E480B">
        <w:rPr>
          <w:rFonts w:ascii="宋体" w:eastAsia="宋体" w:hAnsi="宋体"/>
          <w:b/>
          <w:sz w:val="24"/>
          <w:szCs w:val="24"/>
        </w:rPr>
        <w:t>收药时间:</w:t>
      </w:r>
      <w:r w:rsidRPr="009E480B">
        <w:rPr>
          <w:rFonts w:ascii="宋体" w:eastAsia="宋体" w:hAnsi="宋体"/>
          <w:sz w:val="24"/>
          <w:szCs w:val="24"/>
        </w:rPr>
        <w:t>每周</w:t>
      </w:r>
      <w:r>
        <w:rPr>
          <w:rFonts w:ascii="宋体" w:eastAsia="宋体" w:hAnsi="宋体" w:hint="eastAsia"/>
          <w:sz w:val="24"/>
          <w:szCs w:val="24"/>
        </w:rPr>
        <w:t>二至</w:t>
      </w:r>
      <w:r w:rsidRPr="009E480B">
        <w:rPr>
          <w:rFonts w:ascii="宋体" w:eastAsia="宋体" w:hAnsi="宋体"/>
          <w:sz w:val="24"/>
          <w:szCs w:val="24"/>
        </w:rPr>
        <w:t>周四:14:00-15:30</w:t>
      </w:r>
    </w:p>
    <w:p w:rsidR="009E480B" w:rsidRPr="009E480B" w:rsidRDefault="008E239A" w:rsidP="009E480B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二、</w:t>
      </w:r>
      <w:r w:rsidR="009E480B" w:rsidRPr="009E480B">
        <w:rPr>
          <w:rFonts w:ascii="宋体" w:eastAsia="宋体" w:hAnsi="宋体" w:hint="eastAsia"/>
          <w:b/>
          <w:sz w:val="24"/>
          <w:szCs w:val="24"/>
        </w:rPr>
        <w:t>启动前准备注意事项</w:t>
      </w:r>
      <w:r w:rsidR="009E480B" w:rsidRPr="009E480B">
        <w:rPr>
          <w:rFonts w:ascii="宋体" w:eastAsia="宋体" w:hAnsi="宋体"/>
          <w:b/>
          <w:sz w:val="24"/>
          <w:szCs w:val="24"/>
        </w:rPr>
        <w:t>:</w:t>
      </w:r>
    </w:p>
    <w:p w:rsidR="00D15F22" w:rsidRPr="00D15F22" w:rsidRDefault="001A61C3" w:rsidP="00D15F2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D15F22">
        <w:rPr>
          <w:rFonts w:ascii="宋体" w:eastAsia="宋体" w:hAnsi="宋体" w:hint="eastAsia"/>
          <w:sz w:val="24"/>
          <w:szCs w:val="24"/>
        </w:rPr>
        <w:t>临床试验药房具备存储冰箱以及温控监控设备。项目组需提供</w:t>
      </w:r>
      <w:r w:rsidR="00B41C85">
        <w:rPr>
          <w:rFonts w:ascii="宋体" w:eastAsia="宋体" w:hAnsi="宋体" w:hint="eastAsia"/>
          <w:sz w:val="24"/>
          <w:szCs w:val="24"/>
        </w:rPr>
        <w:t>本</w:t>
      </w:r>
      <w:r w:rsidRPr="00D15F22">
        <w:rPr>
          <w:rFonts w:ascii="宋体" w:eastAsia="宋体" w:hAnsi="宋体" w:hint="eastAsia"/>
          <w:sz w:val="24"/>
          <w:szCs w:val="24"/>
        </w:rPr>
        <w:t>项目</w:t>
      </w:r>
      <w:r w:rsidR="00D15F22" w:rsidRPr="00D15F22">
        <w:rPr>
          <w:rFonts w:ascii="宋体" w:eastAsia="宋体" w:hAnsi="宋体" w:hint="eastAsia"/>
          <w:sz w:val="24"/>
          <w:szCs w:val="24"/>
        </w:rPr>
        <w:t>药品贮存</w:t>
      </w:r>
      <w:r w:rsidRPr="00D15F22">
        <w:rPr>
          <w:rFonts w:ascii="宋体" w:eastAsia="宋体" w:hAnsi="宋体" w:hint="eastAsia"/>
          <w:sz w:val="24"/>
          <w:szCs w:val="24"/>
        </w:rPr>
        <w:t>温度计（可导出并有校准证书</w:t>
      </w:r>
      <w:r w:rsidR="00B41C85">
        <w:rPr>
          <w:rFonts w:ascii="宋体" w:eastAsia="宋体" w:hAnsi="宋体" w:hint="eastAsia"/>
          <w:sz w:val="24"/>
          <w:szCs w:val="24"/>
        </w:rPr>
        <w:t>、提前设置好温度计的相关参数</w:t>
      </w:r>
      <w:r w:rsidRPr="00D15F22">
        <w:rPr>
          <w:rFonts w:ascii="宋体" w:eastAsia="宋体" w:hAnsi="宋体" w:hint="eastAsia"/>
          <w:sz w:val="24"/>
          <w:szCs w:val="24"/>
        </w:rPr>
        <w:t>）。</w:t>
      </w:r>
      <w:r w:rsidR="009E480B" w:rsidRPr="00D15F22">
        <w:rPr>
          <w:rFonts w:ascii="宋体" w:eastAsia="宋体" w:hAnsi="宋体" w:hint="eastAsia"/>
          <w:sz w:val="24"/>
          <w:szCs w:val="24"/>
        </w:rPr>
        <w:t>如涉及</w:t>
      </w:r>
      <w:r w:rsidR="009E480B" w:rsidRPr="00D15F22">
        <w:rPr>
          <w:rFonts w:ascii="宋体" w:eastAsia="宋体" w:hAnsi="宋体"/>
          <w:sz w:val="24"/>
          <w:szCs w:val="24"/>
        </w:rPr>
        <w:t>2-8</w:t>
      </w:r>
      <w:r w:rsidR="00D15F22" w:rsidRPr="00D15F22">
        <w:rPr>
          <w:rFonts w:ascii="宋体" w:eastAsia="宋体" w:hAnsi="宋体" w:hint="eastAsia"/>
          <w:sz w:val="24"/>
          <w:szCs w:val="24"/>
        </w:rPr>
        <w:t>℃</w:t>
      </w:r>
      <w:r w:rsidR="009E480B" w:rsidRPr="00D15F22">
        <w:rPr>
          <w:rFonts w:ascii="宋体" w:eastAsia="宋体" w:hAnsi="宋体"/>
          <w:sz w:val="24"/>
          <w:szCs w:val="24"/>
        </w:rPr>
        <w:t>的药品，请项目组提供转运箱及</w:t>
      </w:r>
      <w:r w:rsidR="00D15F22" w:rsidRPr="00D15F22">
        <w:rPr>
          <w:rFonts w:ascii="宋体" w:eastAsia="宋体" w:hAnsi="宋体" w:hint="eastAsia"/>
          <w:sz w:val="24"/>
          <w:szCs w:val="24"/>
        </w:rPr>
        <w:t>转运</w:t>
      </w:r>
      <w:r w:rsidR="009E480B" w:rsidRPr="00D15F22">
        <w:rPr>
          <w:rFonts w:ascii="宋体" w:eastAsia="宋体" w:hAnsi="宋体"/>
          <w:sz w:val="24"/>
          <w:szCs w:val="24"/>
        </w:rPr>
        <w:t>温度计。</w:t>
      </w:r>
    </w:p>
    <w:p w:rsidR="00D15F22" w:rsidRDefault="009E480B" w:rsidP="00D15F2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D15F22">
        <w:rPr>
          <w:rFonts w:ascii="宋体" w:eastAsia="宋体" w:hAnsi="宋体"/>
          <w:sz w:val="24"/>
          <w:szCs w:val="24"/>
        </w:rPr>
        <w:t>CRA或CRC按照</w:t>
      </w:r>
      <w:r w:rsidR="00D15F22">
        <w:rPr>
          <w:rFonts w:ascii="宋体" w:eastAsia="宋体" w:hAnsi="宋体" w:hint="eastAsia"/>
          <w:sz w:val="24"/>
          <w:szCs w:val="24"/>
        </w:rPr>
        <w:t>药房要求准备</w:t>
      </w:r>
      <w:r w:rsidR="00D15F22">
        <w:rPr>
          <w:rFonts w:ascii="宋体" w:eastAsia="宋体" w:hAnsi="宋体"/>
          <w:sz w:val="24"/>
          <w:szCs w:val="24"/>
        </w:rPr>
        <w:t>药品管理文件夹存放于</w:t>
      </w:r>
      <w:r w:rsidR="00D15F22">
        <w:rPr>
          <w:rFonts w:ascii="宋体" w:eastAsia="宋体" w:hAnsi="宋体" w:hint="eastAsia"/>
          <w:sz w:val="24"/>
          <w:szCs w:val="24"/>
        </w:rPr>
        <w:t>临床试验中心药房</w:t>
      </w:r>
    </w:p>
    <w:p w:rsidR="00D15F22" w:rsidRDefault="00D15F22" w:rsidP="00D15F22">
      <w:pPr>
        <w:ind w:left="480" w:hangingChars="200" w:hanging="480"/>
        <w:rPr>
          <w:rFonts w:ascii="宋体" w:eastAsia="宋体" w:hAnsi="宋体"/>
          <w:sz w:val="24"/>
          <w:szCs w:val="24"/>
        </w:rPr>
      </w:pPr>
      <w:r w:rsidRPr="00D15F22">
        <w:rPr>
          <w:rFonts w:ascii="宋体" w:eastAsia="宋体" w:hAnsi="宋体" w:hint="eastAsia"/>
          <w:sz w:val="24"/>
          <w:szCs w:val="24"/>
        </w:rPr>
        <w:t>2</w:t>
      </w:r>
      <w:r w:rsidRPr="00D15F22">
        <w:rPr>
          <w:rFonts w:ascii="宋体" w:eastAsia="宋体" w:hAnsi="宋体"/>
          <w:sz w:val="24"/>
          <w:szCs w:val="24"/>
        </w:rPr>
        <w:t>.1</w:t>
      </w:r>
      <w:r w:rsidR="009E480B" w:rsidRPr="00D15F22">
        <w:rPr>
          <w:rFonts w:ascii="宋体" w:eastAsia="宋体" w:hAnsi="宋体"/>
          <w:sz w:val="24"/>
          <w:szCs w:val="24"/>
        </w:rPr>
        <w:t xml:space="preserve">文件夹要求: </w:t>
      </w:r>
      <w:r>
        <w:rPr>
          <w:rFonts w:ascii="宋体" w:eastAsia="宋体" w:hAnsi="宋体"/>
          <w:sz w:val="24"/>
          <w:szCs w:val="24"/>
        </w:rPr>
        <w:t>A4</w:t>
      </w:r>
      <w:r>
        <w:rPr>
          <w:rFonts w:ascii="宋体" w:eastAsia="宋体" w:hAnsi="宋体" w:hint="eastAsia"/>
          <w:sz w:val="24"/>
          <w:szCs w:val="24"/>
        </w:rPr>
        <w:t>活页快劳夹（黑色），</w:t>
      </w:r>
      <w:r w:rsidRPr="00D15F22">
        <w:rPr>
          <w:rFonts w:ascii="宋体" w:eastAsia="宋体" w:hAnsi="宋体"/>
          <w:sz w:val="24"/>
          <w:szCs w:val="24"/>
        </w:rPr>
        <w:t>文件夹侧标签标注</w:t>
      </w:r>
      <w:r>
        <w:rPr>
          <w:rFonts w:ascii="宋体" w:eastAsia="宋体" w:hAnsi="宋体" w:hint="eastAsia"/>
          <w:sz w:val="24"/>
          <w:szCs w:val="24"/>
        </w:rPr>
        <w:t>内容：机构</w:t>
      </w:r>
      <w:r w:rsidR="008E239A">
        <w:rPr>
          <w:rFonts w:ascii="宋体" w:eastAsia="宋体" w:hAnsi="宋体" w:hint="eastAsia"/>
          <w:sz w:val="24"/>
          <w:szCs w:val="24"/>
        </w:rPr>
        <w:t>项目编</w:t>
      </w:r>
      <w:r>
        <w:rPr>
          <w:rFonts w:ascii="宋体" w:eastAsia="宋体" w:hAnsi="宋体" w:hint="eastAsia"/>
          <w:sz w:val="24"/>
          <w:szCs w:val="24"/>
        </w:rPr>
        <w:t>号、项目名称、申办方。</w:t>
      </w:r>
    </w:p>
    <w:p w:rsidR="00D15F22" w:rsidRDefault="00D15F22" w:rsidP="00FE6B74">
      <w:pPr>
        <w:ind w:left="480" w:hangingChars="200" w:hanging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.2</w:t>
      </w:r>
      <w:r w:rsidRPr="00D15F22">
        <w:rPr>
          <w:rFonts w:ascii="宋体" w:eastAsia="宋体" w:hAnsi="宋体"/>
          <w:sz w:val="24"/>
          <w:szCs w:val="24"/>
        </w:rPr>
        <w:t>试验药品管理文件夹</w:t>
      </w:r>
      <w:r>
        <w:rPr>
          <w:rFonts w:ascii="宋体" w:eastAsia="宋体" w:hAnsi="宋体" w:hint="eastAsia"/>
          <w:sz w:val="24"/>
          <w:szCs w:val="24"/>
        </w:rPr>
        <w:t>需按以下目录顺序存放文件：</w:t>
      </w:r>
      <w:r w:rsidR="00FE6B74">
        <w:rPr>
          <w:rFonts w:ascii="宋体" w:eastAsia="宋体" w:hAnsi="宋体"/>
          <w:sz w:val="24"/>
          <w:szCs w:val="24"/>
        </w:rPr>
        <w:t xml:space="preserve"> </w:t>
      </w:r>
      <w:r w:rsidR="00720C6D" w:rsidRPr="00D15F22">
        <w:rPr>
          <w:rFonts w:ascii="宋体" w:eastAsia="宋体" w:hAnsi="宋体"/>
          <w:sz w:val="24"/>
          <w:szCs w:val="24"/>
        </w:rPr>
        <w:t>(1)</w:t>
      </w:r>
      <w:r w:rsidR="00FE6B74">
        <w:rPr>
          <w:rFonts w:ascii="宋体" w:eastAsia="宋体" w:hAnsi="宋体" w:hint="eastAsia"/>
          <w:sz w:val="24"/>
          <w:szCs w:val="24"/>
        </w:rPr>
        <w:t>空白A</w:t>
      </w:r>
      <w:r w:rsidR="00FE6B74">
        <w:rPr>
          <w:rFonts w:ascii="宋体" w:eastAsia="宋体" w:hAnsi="宋体"/>
          <w:sz w:val="24"/>
          <w:szCs w:val="24"/>
        </w:rPr>
        <w:t>4</w:t>
      </w:r>
      <w:r w:rsidR="00FE6B74">
        <w:rPr>
          <w:rFonts w:ascii="宋体" w:eastAsia="宋体" w:hAnsi="宋体" w:hint="eastAsia"/>
          <w:sz w:val="24"/>
          <w:szCs w:val="24"/>
        </w:rPr>
        <w:t>纸</w:t>
      </w:r>
      <w:r w:rsidR="00720C6D">
        <w:rPr>
          <w:rFonts w:ascii="宋体" w:eastAsia="宋体" w:hAnsi="宋体" w:hint="eastAsia"/>
          <w:sz w:val="24"/>
          <w:szCs w:val="24"/>
        </w:rPr>
        <w:t>5张</w:t>
      </w:r>
      <w:r w:rsidR="00720C6D" w:rsidRPr="00D15F22">
        <w:rPr>
          <w:rFonts w:ascii="宋体" w:eastAsia="宋体" w:hAnsi="宋体"/>
          <w:sz w:val="24"/>
          <w:szCs w:val="24"/>
        </w:rPr>
        <w:t>(</w:t>
      </w:r>
      <w:r w:rsidR="00720C6D">
        <w:rPr>
          <w:rFonts w:ascii="宋体" w:eastAsia="宋体" w:hAnsi="宋体"/>
          <w:sz w:val="24"/>
          <w:szCs w:val="24"/>
        </w:rPr>
        <w:t>2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受试者处方</w:t>
      </w:r>
      <w:r w:rsidR="00FE6B74" w:rsidRPr="00D15F22">
        <w:rPr>
          <w:rFonts w:ascii="宋体" w:eastAsia="宋体" w:hAnsi="宋体"/>
          <w:sz w:val="24"/>
          <w:szCs w:val="24"/>
        </w:rPr>
        <w:t>笺</w:t>
      </w:r>
      <w:r w:rsidR="00FE6B74">
        <w:rPr>
          <w:rFonts w:ascii="宋体" w:eastAsia="宋体" w:hAnsi="宋体" w:hint="eastAsia"/>
          <w:sz w:val="24"/>
          <w:szCs w:val="24"/>
        </w:rPr>
        <w:t>(每个受试者一个1</w:t>
      </w:r>
      <w:r w:rsidR="00FE6B74">
        <w:rPr>
          <w:rFonts w:ascii="宋体" w:eastAsia="宋体" w:hAnsi="宋体"/>
          <w:sz w:val="24"/>
          <w:szCs w:val="24"/>
        </w:rPr>
        <w:t>1</w:t>
      </w:r>
      <w:r w:rsidR="00FE6B74">
        <w:rPr>
          <w:rFonts w:ascii="宋体" w:eastAsia="宋体" w:hAnsi="宋体" w:hint="eastAsia"/>
          <w:sz w:val="24"/>
          <w:szCs w:val="24"/>
        </w:rPr>
        <w:t>孔袋</w:t>
      </w:r>
      <w:r w:rsidR="00FE6B74">
        <w:rPr>
          <w:rFonts w:ascii="宋体" w:eastAsia="宋体" w:hAnsi="宋体"/>
          <w:sz w:val="24"/>
          <w:szCs w:val="24"/>
        </w:rPr>
        <w:t>)</w:t>
      </w:r>
      <w:r w:rsidR="00720C6D" w:rsidRPr="00720C6D">
        <w:rPr>
          <w:rFonts w:ascii="宋体" w:eastAsia="宋体" w:hAnsi="宋体"/>
          <w:sz w:val="24"/>
          <w:szCs w:val="24"/>
        </w:rPr>
        <w:t xml:space="preserve"> </w:t>
      </w:r>
      <w:r w:rsidR="00720C6D" w:rsidRPr="00D15F22">
        <w:rPr>
          <w:rFonts w:ascii="宋体" w:eastAsia="宋体" w:hAnsi="宋体"/>
          <w:sz w:val="24"/>
          <w:szCs w:val="24"/>
        </w:rPr>
        <w:t>(</w:t>
      </w:r>
      <w:r w:rsidR="00720C6D">
        <w:rPr>
          <w:rFonts w:ascii="宋体" w:eastAsia="宋体" w:hAnsi="宋体"/>
          <w:sz w:val="24"/>
          <w:szCs w:val="24"/>
        </w:rPr>
        <w:t>3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接收记录表</w:t>
      </w:r>
      <w:r w:rsidR="00720C6D" w:rsidRPr="00D15F22">
        <w:rPr>
          <w:rFonts w:ascii="宋体" w:eastAsia="宋体" w:hAnsi="宋体"/>
          <w:sz w:val="24"/>
          <w:szCs w:val="24"/>
        </w:rPr>
        <w:t>(</w:t>
      </w:r>
      <w:r w:rsidR="00720C6D">
        <w:rPr>
          <w:rFonts w:ascii="宋体" w:eastAsia="宋体" w:hAnsi="宋体"/>
          <w:sz w:val="24"/>
          <w:szCs w:val="24"/>
        </w:rPr>
        <w:t>4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库存表</w:t>
      </w:r>
      <w:r w:rsidR="00720C6D" w:rsidRPr="00D15F22">
        <w:rPr>
          <w:rFonts w:ascii="宋体" w:eastAsia="宋体" w:hAnsi="宋体"/>
          <w:sz w:val="24"/>
          <w:szCs w:val="24"/>
        </w:rPr>
        <w:t>(</w:t>
      </w:r>
      <w:r w:rsidR="00720C6D">
        <w:rPr>
          <w:rFonts w:ascii="宋体" w:eastAsia="宋体" w:hAnsi="宋体"/>
          <w:sz w:val="24"/>
          <w:szCs w:val="24"/>
        </w:rPr>
        <w:t>5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发放回收记录表（每个患者用隔页纸隔开）</w:t>
      </w:r>
      <w:r w:rsidR="00720C6D" w:rsidRPr="00D15F22">
        <w:rPr>
          <w:rFonts w:ascii="宋体" w:eastAsia="宋体" w:hAnsi="宋体"/>
          <w:sz w:val="24"/>
          <w:szCs w:val="24"/>
        </w:rPr>
        <w:t>(</w:t>
      </w:r>
      <w:r w:rsidR="00720C6D">
        <w:rPr>
          <w:rFonts w:ascii="宋体" w:eastAsia="宋体" w:hAnsi="宋体"/>
          <w:sz w:val="24"/>
          <w:szCs w:val="24"/>
        </w:rPr>
        <w:t>6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药品交接记录（包括交接记录表、药品运输快递单、</w:t>
      </w:r>
      <w:r w:rsidR="00720C6D">
        <w:rPr>
          <w:rFonts w:ascii="宋体" w:eastAsia="宋体" w:hAnsi="宋体" w:hint="eastAsia"/>
          <w:sz w:val="24"/>
          <w:szCs w:val="24"/>
        </w:rPr>
        <w:t>运输</w:t>
      </w:r>
      <w:r w:rsidR="00FE6B74">
        <w:rPr>
          <w:rFonts w:ascii="宋体" w:eastAsia="宋体" w:hAnsi="宋体" w:hint="eastAsia"/>
          <w:sz w:val="24"/>
          <w:szCs w:val="24"/>
        </w:rPr>
        <w:t>温度记录、温度计校准证书、药检报告）</w:t>
      </w:r>
      <w:r w:rsidR="00720C6D" w:rsidRPr="00D15F22">
        <w:rPr>
          <w:rFonts w:ascii="宋体" w:eastAsia="宋体" w:hAnsi="宋体"/>
          <w:sz w:val="24"/>
          <w:szCs w:val="24"/>
        </w:rPr>
        <w:t>(</w:t>
      </w:r>
      <w:r w:rsidR="00720C6D">
        <w:rPr>
          <w:rFonts w:ascii="宋体" w:eastAsia="宋体" w:hAnsi="宋体"/>
          <w:sz w:val="24"/>
          <w:szCs w:val="24"/>
        </w:rPr>
        <w:t>7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回收记录</w:t>
      </w:r>
      <w:r w:rsidR="00720C6D" w:rsidRPr="00D15F22">
        <w:rPr>
          <w:rFonts w:ascii="宋体" w:eastAsia="宋体" w:hAnsi="宋体"/>
          <w:sz w:val="24"/>
          <w:szCs w:val="24"/>
        </w:rPr>
        <w:t>(</w:t>
      </w:r>
      <w:r w:rsidR="00720C6D">
        <w:rPr>
          <w:rFonts w:ascii="宋体" w:eastAsia="宋体" w:hAnsi="宋体"/>
          <w:sz w:val="24"/>
          <w:szCs w:val="24"/>
        </w:rPr>
        <w:t>8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贮存温度记录（每月导出一次）</w:t>
      </w:r>
      <w:r w:rsidR="00720C6D" w:rsidRPr="00D15F22">
        <w:rPr>
          <w:rFonts w:ascii="宋体" w:eastAsia="宋体" w:hAnsi="宋体"/>
          <w:sz w:val="24"/>
          <w:szCs w:val="24"/>
        </w:rPr>
        <w:t>(</w:t>
      </w:r>
      <w:r w:rsidR="00720C6D">
        <w:rPr>
          <w:rFonts w:ascii="宋体" w:eastAsia="宋体" w:hAnsi="宋体"/>
          <w:sz w:val="24"/>
          <w:szCs w:val="24"/>
        </w:rPr>
        <w:t>9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 w:rsidRPr="00D15F22">
        <w:rPr>
          <w:rFonts w:ascii="宋体" w:eastAsia="宋体" w:hAnsi="宋体"/>
          <w:sz w:val="24"/>
          <w:szCs w:val="24"/>
        </w:rPr>
        <w:t>存储设备及温度计的合格证及校准证书</w:t>
      </w:r>
      <w:r w:rsidR="00720C6D" w:rsidRPr="00D15F22">
        <w:rPr>
          <w:rFonts w:ascii="宋体" w:eastAsia="宋体" w:hAnsi="宋体"/>
          <w:sz w:val="24"/>
          <w:szCs w:val="24"/>
        </w:rPr>
        <w:t>(1</w:t>
      </w:r>
      <w:r w:rsidR="00720C6D">
        <w:rPr>
          <w:rFonts w:ascii="宋体" w:eastAsia="宋体" w:hAnsi="宋体"/>
          <w:sz w:val="24"/>
          <w:szCs w:val="24"/>
        </w:rPr>
        <w:t>0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药品包装标签</w:t>
      </w:r>
      <w:r w:rsidR="00720C6D" w:rsidRPr="00D15F22">
        <w:rPr>
          <w:rFonts w:ascii="宋体" w:eastAsia="宋体" w:hAnsi="宋体"/>
          <w:sz w:val="24"/>
          <w:szCs w:val="24"/>
        </w:rPr>
        <w:t>(1</w:t>
      </w:r>
      <w:r w:rsidR="00720C6D">
        <w:rPr>
          <w:rFonts w:ascii="宋体" w:eastAsia="宋体" w:hAnsi="宋体"/>
          <w:sz w:val="24"/>
          <w:szCs w:val="24"/>
        </w:rPr>
        <w:t>1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药品说明书</w:t>
      </w:r>
      <w:r w:rsidR="00720C6D" w:rsidRPr="00D15F22">
        <w:rPr>
          <w:rFonts w:ascii="宋体" w:eastAsia="宋体" w:hAnsi="宋体"/>
          <w:sz w:val="24"/>
          <w:szCs w:val="24"/>
        </w:rPr>
        <w:t>(1</w:t>
      </w:r>
      <w:r w:rsidR="00720C6D">
        <w:rPr>
          <w:rFonts w:ascii="宋体" w:eastAsia="宋体" w:hAnsi="宋体"/>
          <w:sz w:val="24"/>
          <w:szCs w:val="24"/>
        </w:rPr>
        <w:t>2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药品管理手册</w:t>
      </w:r>
      <w:r w:rsidR="00720C6D" w:rsidRPr="00D15F22">
        <w:rPr>
          <w:rFonts w:ascii="宋体" w:eastAsia="宋体" w:hAnsi="宋体"/>
          <w:sz w:val="24"/>
          <w:szCs w:val="24"/>
        </w:rPr>
        <w:t>(1</w:t>
      </w:r>
      <w:r w:rsidR="00720C6D">
        <w:rPr>
          <w:rFonts w:ascii="宋体" w:eastAsia="宋体" w:hAnsi="宋体"/>
          <w:sz w:val="24"/>
          <w:szCs w:val="24"/>
        </w:rPr>
        <w:t>3</w:t>
      </w:r>
      <w:r w:rsidR="00720C6D" w:rsidRPr="00D15F22">
        <w:rPr>
          <w:rFonts w:ascii="宋体" w:eastAsia="宋体" w:hAnsi="宋体"/>
          <w:sz w:val="24"/>
          <w:szCs w:val="24"/>
        </w:rPr>
        <w:t>)</w:t>
      </w:r>
      <w:r w:rsidR="00FE6B74">
        <w:rPr>
          <w:rFonts w:ascii="宋体" w:eastAsia="宋体" w:hAnsi="宋体" w:hint="eastAsia"/>
          <w:sz w:val="24"/>
          <w:szCs w:val="24"/>
        </w:rPr>
        <w:t>其他文件</w:t>
      </w:r>
    </w:p>
    <w:p w:rsidR="00FE6B74" w:rsidRDefault="00FE6B74" w:rsidP="00720C6D">
      <w:pPr>
        <w:ind w:left="480" w:hangingChars="200" w:hanging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备注</w:t>
      </w:r>
      <w:r>
        <w:rPr>
          <w:rFonts w:ascii="宋体" w:eastAsia="宋体" w:hAnsi="宋体"/>
          <w:sz w:val="24"/>
          <w:szCs w:val="24"/>
        </w:rPr>
        <w:t>:</w:t>
      </w:r>
      <w:r>
        <w:rPr>
          <w:rFonts w:ascii="宋体" w:eastAsia="宋体" w:hAnsi="宋体" w:hint="eastAsia"/>
          <w:sz w:val="24"/>
          <w:szCs w:val="24"/>
        </w:rPr>
        <w:t>每部分的内容用1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色纸质隔页纸隔开，隔页纸上</w:t>
      </w:r>
      <w:r w:rsidR="00720C6D">
        <w:rPr>
          <w:rFonts w:ascii="宋体" w:eastAsia="宋体" w:hAnsi="宋体" w:hint="eastAsia"/>
          <w:sz w:val="24"/>
          <w:szCs w:val="24"/>
        </w:rPr>
        <w:t>需</w:t>
      </w:r>
      <w:r>
        <w:rPr>
          <w:rFonts w:ascii="宋体" w:eastAsia="宋体" w:hAnsi="宋体" w:hint="eastAsia"/>
          <w:sz w:val="24"/>
          <w:szCs w:val="24"/>
        </w:rPr>
        <w:t>标注内容信息</w:t>
      </w:r>
    </w:p>
    <w:p w:rsidR="009E480B" w:rsidRPr="009E480B" w:rsidRDefault="00720C6D" w:rsidP="00720C6D">
      <w:pPr>
        <w:ind w:left="240" w:hangingChars="100" w:hanging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.</w:t>
      </w:r>
      <w:r w:rsidR="009E480B" w:rsidRPr="00D15F22">
        <w:rPr>
          <w:rFonts w:ascii="宋体" w:eastAsia="宋体" w:hAnsi="宋体" w:hint="eastAsia"/>
          <w:sz w:val="24"/>
          <w:szCs w:val="24"/>
        </w:rPr>
        <w:t>临床试验相关药品应由具备资质的药品运输物流公司运送，需提前与物流公司备注接收</w:t>
      </w:r>
      <w:r w:rsidR="009E480B" w:rsidRPr="009E480B">
        <w:rPr>
          <w:rFonts w:ascii="宋体" w:eastAsia="宋体" w:hAnsi="宋体" w:hint="eastAsia"/>
          <w:sz w:val="24"/>
          <w:szCs w:val="24"/>
        </w:rPr>
        <w:t>人</w:t>
      </w:r>
      <w:r w:rsidR="009E480B" w:rsidRPr="009E480B">
        <w:rPr>
          <w:rFonts w:ascii="宋体" w:eastAsia="宋体" w:hAnsi="宋体"/>
          <w:sz w:val="24"/>
          <w:szCs w:val="24"/>
        </w:rPr>
        <w:t>(药品管理员及项目CRC)的联系方式。</w:t>
      </w:r>
    </w:p>
    <w:p w:rsidR="008031F9" w:rsidRDefault="00720C6D" w:rsidP="009E48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4.</w:t>
      </w:r>
      <w:r w:rsidR="009E480B" w:rsidRPr="009E480B">
        <w:rPr>
          <w:rFonts w:ascii="宋体" w:eastAsia="宋体" w:hAnsi="宋体" w:hint="eastAsia"/>
          <w:sz w:val="24"/>
          <w:szCs w:val="24"/>
        </w:rPr>
        <w:t>请</w:t>
      </w:r>
      <w:r w:rsidR="009E480B" w:rsidRPr="009E480B">
        <w:rPr>
          <w:rFonts w:ascii="宋体" w:eastAsia="宋体" w:hAnsi="宋体"/>
          <w:sz w:val="24"/>
          <w:szCs w:val="24"/>
        </w:rPr>
        <w:t>CRC进入</w:t>
      </w:r>
      <w:r>
        <w:rPr>
          <w:rFonts w:ascii="宋体" w:eastAsia="宋体" w:hAnsi="宋体" w:hint="eastAsia"/>
          <w:sz w:val="24"/>
          <w:szCs w:val="24"/>
        </w:rPr>
        <w:t>六院周报上报</w:t>
      </w:r>
      <w:r w:rsidR="009E480B" w:rsidRPr="009E480B">
        <w:rPr>
          <w:rFonts w:ascii="宋体" w:eastAsia="宋体" w:hAnsi="宋体"/>
          <w:sz w:val="24"/>
          <w:szCs w:val="24"/>
        </w:rPr>
        <w:t>群，到访药房需提前</w:t>
      </w:r>
      <w:r>
        <w:rPr>
          <w:rFonts w:ascii="宋体" w:eastAsia="宋体" w:hAnsi="宋体" w:hint="eastAsia"/>
          <w:sz w:val="24"/>
          <w:szCs w:val="24"/>
        </w:rPr>
        <w:t>一天在群里</w:t>
      </w:r>
      <w:r w:rsidR="009E480B" w:rsidRPr="009E480B">
        <w:rPr>
          <w:rFonts w:ascii="宋体" w:eastAsia="宋体" w:hAnsi="宋体"/>
          <w:sz w:val="24"/>
          <w:szCs w:val="24"/>
        </w:rPr>
        <w:t>预约，方可办理事务</w:t>
      </w:r>
    </w:p>
    <w:p w:rsidR="008E239A" w:rsidRDefault="00720C6D" w:rsidP="008E239A">
      <w:pPr>
        <w:ind w:left="240" w:hangingChars="100" w:hanging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5.</w:t>
      </w:r>
      <w:r>
        <w:rPr>
          <w:rFonts w:ascii="宋体" w:eastAsia="宋体" w:hAnsi="宋体" w:hint="eastAsia"/>
          <w:sz w:val="24"/>
          <w:szCs w:val="24"/>
        </w:rPr>
        <w:t>请C</w:t>
      </w:r>
      <w:r>
        <w:rPr>
          <w:rFonts w:ascii="宋体" w:eastAsia="宋体" w:hAnsi="宋体"/>
          <w:sz w:val="24"/>
          <w:szCs w:val="24"/>
        </w:rPr>
        <w:t>RC</w:t>
      </w:r>
      <w:r>
        <w:rPr>
          <w:rFonts w:ascii="宋体" w:eastAsia="宋体" w:hAnsi="宋体" w:hint="eastAsia"/>
          <w:sz w:val="24"/>
          <w:szCs w:val="24"/>
        </w:rPr>
        <w:t>每个月</w:t>
      </w:r>
      <w:r w:rsidR="008E239A">
        <w:rPr>
          <w:rFonts w:ascii="宋体" w:eastAsia="宋体" w:hAnsi="宋体" w:hint="eastAsia"/>
          <w:sz w:val="24"/>
          <w:szCs w:val="24"/>
        </w:rPr>
        <w:t>第一个工作日</w:t>
      </w:r>
      <w:r>
        <w:rPr>
          <w:rFonts w:ascii="宋体" w:eastAsia="宋体" w:hAnsi="宋体" w:hint="eastAsia"/>
          <w:sz w:val="24"/>
          <w:szCs w:val="24"/>
        </w:rPr>
        <w:t>导出各自负责项目的药品贮存温度</w:t>
      </w:r>
      <w:r w:rsidR="008E239A">
        <w:rPr>
          <w:rFonts w:ascii="宋体" w:eastAsia="宋体" w:hAnsi="宋体" w:hint="eastAsia"/>
          <w:sz w:val="24"/>
          <w:szCs w:val="24"/>
        </w:rPr>
        <w:t>记录。</w:t>
      </w:r>
    </w:p>
    <w:p w:rsidR="00720C6D" w:rsidRDefault="008E239A" w:rsidP="008E239A">
      <w:pPr>
        <w:ind w:leftChars="100" w:left="21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导温度时间：0</w:t>
      </w: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:00或1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:0</w:t>
      </w:r>
      <w:r>
        <w:rPr>
          <w:rFonts w:ascii="宋体" w:eastAsia="宋体" w:hAnsi="宋体"/>
          <w:sz w:val="24"/>
          <w:szCs w:val="24"/>
        </w:rPr>
        <w:t>0</w:t>
      </w:r>
      <w:r w:rsidR="00720C6D">
        <w:rPr>
          <w:rFonts w:ascii="宋体" w:eastAsia="宋体" w:hAnsi="宋体" w:hint="eastAsia"/>
          <w:sz w:val="24"/>
          <w:szCs w:val="24"/>
        </w:rPr>
        <w:t>。</w:t>
      </w:r>
    </w:p>
    <w:p w:rsidR="002A61B5" w:rsidRDefault="00782FBB" w:rsidP="00782FB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附件：</w:t>
      </w:r>
    </w:p>
    <w:p w:rsidR="00782FBB" w:rsidRPr="00846860" w:rsidRDefault="002A61B5" w:rsidP="002A61B5">
      <w:pPr>
        <w:ind w:firstLineChars="100" w:firstLine="241"/>
        <w:rPr>
          <w:rFonts w:ascii="宋体" w:eastAsia="宋体" w:hAnsi="宋体"/>
          <w:b/>
          <w:sz w:val="24"/>
          <w:szCs w:val="24"/>
        </w:rPr>
      </w:pPr>
      <w:r w:rsidRPr="00846860">
        <w:rPr>
          <w:rFonts w:ascii="宋体" w:eastAsia="宋体" w:hAnsi="宋体" w:hint="eastAsia"/>
          <w:b/>
          <w:sz w:val="24"/>
          <w:szCs w:val="24"/>
        </w:rPr>
        <w:t>附件1-</w:t>
      </w:r>
      <w:r w:rsidR="00846860" w:rsidRPr="00846860">
        <w:rPr>
          <w:rFonts w:ascii="宋体" w:eastAsia="宋体" w:hAnsi="宋体" w:hint="eastAsia"/>
          <w:b/>
          <w:sz w:val="24"/>
          <w:szCs w:val="24"/>
        </w:rPr>
        <w:t>---</w:t>
      </w:r>
      <w:r w:rsidRPr="00846860">
        <w:rPr>
          <w:rFonts w:ascii="宋体" w:eastAsia="宋体" w:hAnsi="宋体" w:hint="eastAsia"/>
          <w:b/>
          <w:sz w:val="24"/>
          <w:szCs w:val="24"/>
        </w:rPr>
        <w:t>药房通用文件，</w:t>
      </w:r>
      <w:r w:rsidR="00782FBB" w:rsidRPr="00846860">
        <w:rPr>
          <w:rFonts w:ascii="宋体" w:eastAsia="宋体" w:hAnsi="宋体" w:hint="eastAsia"/>
          <w:b/>
          <w:sz w:val="24"/>
          <w:szCs w:val="24"/>
        </w:rPr>
        <w:t>请下载</w:t>
      </w:r>
    </w:p>
    <w:p w:rsidR="00782FBB" w:rsidRDefault="00782FBB" w:rsidP="00782FB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附件1：</w:t>
      </w:r>
      <w:r w:rsidRPr="00782FBB">
        <w:rPr>
          <w:rFonts w:ascii="宋体" w:eastAsia="宋体" w:hAnsi="宋体" w:hint="eastAsia"/>
          <w:sz w:val="24"/>
          <w:szCs w:val="24"/>
        </w:rPr>
        <w:t>临床试验用药品接收登记表</w:t>
      </w:r>
    </w:p>
    <w:p w:rsidR="00782FBB" w:rsidRPr="00846860" w:rsidRDefault="002A61B5" w:rsidP="00782FBB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846860">
        <w:rPr>
          <w:rFonts w:ascii="宋体" w:eastAsia="宋体" w:hAnsi="宋体"/>
          <w:b/>
          <w:sz w:val="24"/>
          <w:szCs w:val="24"/>
        </w:rPr>
        <w:t xml:space="preserve"> </w:t>
      </w:r>
      <w:r w:rsidRPr="00846860">
        <w:rPr>
          <w:rFonts w:ascii="宋体" w:eastAsia="宋体" w:hAnsi="宋体" w:hint="eastAsia"/>
          <w:b/>
          <w:sz w:val="24"/>
          <w:szCs w:val="24"/>
        </w:rPr>
        <w:t>附件</w:t>
      </w:r>
      <w:r w:rsidR="00846860" w:rsidRPr="00846860">
        <w:rPr>
          <w:rFonts w:ascii="宋体" w:eastAsia="宋体" w:hAnsi="宋体"/>
          <w:b/>
          <w:sz w:val="24"/>
          <w:szCs w:val="24"/>
        </w:rPr>
        <w:t>2</w:t>
      </w:r>
      <w:r w:rsidRPr="00846860">
        <w:rPr>
          <w:rFonts w:ascii="宋体" w:eastAsia="宋体" w:hAnsi="宋体" w:hint="eastAsia"/>
          <w:b/>
          <w:sz w:val="24"/>
          <w:szCs w:val="24"/>
        </w:rPr>
        <w:t>-</w:t>
      </w:r>
      <w:r w:rsidR="00846860">
        <w:rPr>
          <w:rFonts w:ascii="宋体" w:eastAsia="宋体" w:hAnsi="宋体" w:hint="eastAsia"/>
          <w:b/>
          <w:sz w:val="24"/>
          <w:szCs w:val="24"/>
        </w:rPr>
        <w:t>---</w:t>
      </w:r>
      <w:r w:rsidRPr="00846860">
        <w:rPr>
          <w:rFonts w:ascii="宋体" w:eastAsia="宋体" w:hAnsi="宋体" w:hint="eastAsia"/>
          <w:b/>
          <w:sz w:val="24"/>
          <w:szCs w:val="24"/>
        </w:rPr>
        <w:t>附件</w:t>
      </w:r>
      <w:r w:rsidR="00846860" w:rsidRPr="00846860">
        <w:rPr>
          <w:rFonts w:ascii="宋体" w:eastAsia="宋体" w:hAnsi="宋体"/>
          <w:b/>
          <w:sz w:val="24"/>
          <w:szCs w:val="24"/>
        </w:rPr>
        <w:t>3</w:t>
      </w:r>
      <w:r w:rsidRPr="00846860">
        <w:rPr>
          <w:rFonts w:ascii="宋体" w:eastAsia="宋体" w:hAnsi="宋体" w:hint="eastAsia"/>
          <w:b/>
          <w:sz w:val="24"/>
          <w:szCs w:val="24"/>
        </w:rPr>
        <w:t>表格相关记录内容请参考</w:t>
      </w:r>
    </w:p>
    <w:p w:rsidR="00782FBB" w:rsidRDefault="002A61B5" w:rsidP="00782FB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附件</w:t>
      </w:r>
      <w:r w:rsidR="00846860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：</w:t>
      </w:r>
      <w:r w:rsidRPr="002A61B5">
        <w:rPr>
          <w:rFonts w:ascii="宋体" w:eastAsia="宋体" w:hAnsi="宋体" w:hint="eastAsia"/>
          <w:sz w:val="24"/>
          <w:szCs w:val="24"/>
        </w:rPr>
        <w:t>试验用药品库存记录表</w:t>
      </w:r>
    </w:p>
    <w:p w:rsidR="002A61B5" w:rsidRDefault="002A61B5" w:rsidP="00782FB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附件</w:t>
      </w:r>
      <w:r w:rsidR="00846860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：</w:t>
      </w:r>
      <w:r w:rsidRPr="002A61B5">
        <w:rPr>
          <w:rFonts w:ascii="宋体" w:eastAsia="宋体" w:hAnsi="宋体" w:hint="eastAsia"/>
          <w:sz w:val="24"/>
          <w:szCs w:val="24"/>
        </w:rPr>
        <w:t>试验用药品发放回收记录表</w:t>
      </w:r>
    </w:p>
    <w:p w:rsidR="00782FBB" w:rsidRPr="00782FBB" w:rsidRDefault="00782FBB" w:rsidP="00782FBB">
      <w:pPr>
        <w:rPr>
          <w:rFonts w:ascii="宋体" w:eastAsia="宋体" w:hAnsi="宋体"/>
          <w:sz w:val="24"/>
          <w:szCs w:val="24"/>
        </w:rPr>
      </w:pPr>
    </w:p>
    <w:p w:rsidR="00782FBB" w:rsidRPr="00846860" w:rsidRDefault="00782FBB" w:rsidP="00782FBB">
      <w:pPr>
        <w:rPr>
          <w:rFonts w:ascii="宋体" w:eastAsia="宋体" w:hAnsi="宋体"/>
          <w:sz w:val="24"/>
          <w:szCs w:val="24"/>
        </w:rPr>
      </w:pPr>
    </w:p>
    <w:p w:rsidR="00782FBB" w:rsidRDefault="00782FBB" w:rsidP="00782FBB">
      <w:pPr>
        <w:rPr>
          <w:rFonts w:ascii="宋体" w:eastAsia="宋体" w:hAnsi="宋体"/>
          <w:sz w:val="24"/>
          <w:szCs w:val="24"/>
        </w:rPr>
      </w:pPr>
    </w:p>
    <w:p w:rsidR="00782FBB" w:rsidRDefault="00782FBB" w:rsidP="00782FBB">
      <w:pPr>
        <w:rPr>
          <w:rFonts w:ascii="宋体" w:eastAsia="宋体" w:hAnsi="宋体"/>
          <w:sz w:val="24"/>
          <w:szCs w:val="24"/>
        </w:rPr>
      </w:pPr>
    </w:p>
    <w:p w:rsidR="00782FBB" w:rsidRDefault="00782FBB" w:rsidP="00782FBB">
      <w:pPr>
        <w:rPr>
          <w:rFonts w:ascii="宋体" w:eastAsia="宋体" w:hAnsi="宋体"/>
          <w:sz w:val="24"/>
          <w:szCs w:val="24"/>
        </w:rPr>
      </w:pPr>
    </w:p>
    <w:p w:rsidR="00782FBB" w:rsidRDefault="00782FBB" w:rsidP="00782FBB">
      <w:pPr>
        <w:rPr>
          <w:rFonts w:ascii="宋体" w:eastAsia="宋体" w:hAnsi="宋体"/>
          <w:sz w:val="24"/>
          <w:szCs w:val="24"/>
        </w:rPr>
        <w:sectPr w:rsidR="00782FB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82FBB" w:rsidRDefault="00782FBB" w:rsidP="00782FBB">
      <w:pPr>
        <w:ind w:firstLineChars="100" w:firstLine="210"/>
      </w:pPr>
      <w:r>
        <w:rPr>
          <w:rFonts w:hint="eastAsia"/>
        </w:rPr>
        <w:lastRenderedPageBreak/>
        <w:t xml:space="preserve">                                                                                          </w:t>
      </w:r>
      <w:r>
        <w:t xml:space="preserve">     </w:t>
      </w:r>
      <w:r>
        <w:rPr>
          <w:rFonts w:hint="eastAsia"/>
        </w:rPr>
        <w:t xml:space="preserve">    </w:t>
      </w:r>
      <w:r>
        <w:rPr>
          <w:rFonts w:ascii="宋体" w:hAnsi="宋体" w:hint="eastAsia"/>
          <w:szCs w:val="21"/>
        </w:rPr>
        <w:t>编号：（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宋体" w:hAnsi="宋体" w:cs="Tahoma" w:hint="eastAsia"/>
          <w:kern w:val="0"/>
          <w:szCs w:val="21"/>
        </w:rPr>
        <w:t>JS</w:t>
      </w:r>
      <w:r>
        <w:rPr>
          <w:rFonts w:ascii="宋体" w:hAnsi="宋体" w:cs="Tahoma" w:hint="eastAsia"/>
          <w:kern w:val="0"/>
          <w:szCs w:val="21"/>
        </w:rPr>
        <w:t>—</w:t>
      </w:r>
      <w:r>
        <w:rPr>
          <w:rFonts w:ascii="宋体" w:hAnsi="宋体" w:cs="Tahoma" w:hint="eastAsia"/>
          <w:kern w:val="0"/>
          <w:szCs w:val="21"/>
        </w:rPr>
        <w:t>JG</w:t>
      </w:r>
      <w:r>
        <w:rPr>
          <w:rFonts w:ascii="宋体" w:hAnsi="宋体" w:cs="Tahoma" w:hint="eastAsia"/>
          <w:kern w:val="0"/>
          <w:szCs w:val="21"/>
        </w:rPr>
        <w:t>—</w:t>
      </w:r>
      <w:r>
        <w:rPr>
          <w:rFonts w:ascii="宋体" w:hAnsi="宋体" w:cs="Tahoma"/>
          <w:kern w:val="0"/>
          <w:szCs w:val="21"/>
        </w:rPr>
        <w:t>00</w:t>
      </w:r>
      <w:r>
        <w:rPr>
          <w:rFonts w:ascii="宋体" w:hAnsi="宋体" w:cs="Tahoma" w:hint="eastAsia"/>
          <w:kern w:val="0"/>
          <w:szCs w:val="21"/>
        </w:rPr>
        <w:t>3</w:t>
      </w:r>
      <w:r>
        <w:rPr>
          <w:rFonts w:ascii="宋体" w:hAnsi="宋体" w:cs="Tahoma" w:hint="eastAsia"/>
          <w:kern w:val="0"/>
          <w:szCs w:val="21"/>
        </w:rPr>
        <w:t>—</w:t>
      </w:r>
      <w:r w:rsidR="00333DB6">
        <w:rPr>
          <w:rFonts w:ascii="宋体" w:hAnsi="宋体" w:cs="Tahoma"/>
          <w:kern w:val="0"/>
          <w:szCs w:val="21"/>
        </w:rPr>
        <w:t>10</w:t>
      </w:r>
    </w:p>
    <w:p w:rsidR="00782FBB" w:rsidRDefault="00782FBB" w:rsidP="00782FBB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临床试验用药品接收登记表</w:t>
      </w:r>
    </w:p>
    <w:p w:rsidR="00782FBB" w:rsidRDefault="00782FBB" w:rsidP="00782FBB">
      <w:pPr>
        <w:spacing w:line="5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项目名称：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                       </w:t>
      </w:r>
    </w:p>
    <w:p w:rsidR="00782FBB" w:rsidRDefault="00782FBB" w:rsidP="00782FBB">
      <w:pPr>
        <w:spacing w:line="5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申办者：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宋体" w:hAnsi="宋体" w:hint="eastAsia"/>
          <w:color w:val="000000"/>
          <w:sz w:val="28"/>
          <w:szCs w:val="28"/>
        </w:rPr>
        <w:t>主要研究者：</w:t>
      </w:r>
    </w:p>
    <w:tbl>
      <w:tblPr>
        <w:tblW w:w="0" w:type="auto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3"/>
        <w:gridCol w:w="1559"/>
        <w:gridCol w:w="1134"/>
        <w:gridCol w:w="1275"/>
        <w:gridCol w:w="1701"/>
        <w:gridCol w:w="2551"/>
        <w:gridCol w:w="1559"/>
        <w:gridCol w:w="1418"/>
        <w:gridCol w:w="1559"/>
        <w:gridCol w:w="851"/>
      </w:tblGrid>
      <w:tr w:rsidR="00782FBB" w:rsidTr="00E92F5B">
        <w:trPr>
          <w:trHeight w:val="598"/>
        </w:trPr>
        <w:tc>
          <w:tcPr>
            <w:tcW w:w="1163" w:type="dxa"/>
            <w:vAlign w:val="center"/>
          </w:tcPr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药品名称</w:t>
            </w:r>
          </w:p>
        </w:tc>
        <w:tc>
          <w:tcPr>
            <w:tcW w:w="1559" w:type="dxa"/>
            <w:vAlign w:val="center"/>
          </w:tcPr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批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1134" w:type="dxa"/>
            <w:vAlign w:val="center"/>
          </w:tcPr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规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格</w:t>
            </w:r>
          </w:p>
        </w:tc>
        <w:tc>
          <w:tcPr>
            <w:tcW w:w="1275" w:type="dxa"/>
            <w:vAlign w:val="center"/>
          </w:tcPr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701" w:type="dxa"/>
            <w:vAlign w:val="center"/>
          </w:tcPr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有效期</w:t>
            </w:r>
          </w:p>
        </w:tc>
        <w:tc>
          <w:tcPr>
            <w:tcW w:w="2551" w:type="dxa"/>
            <w:vAlign w:val="center"/>
          </w:tcPr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保存条件</w:t>
            </w:r>
          </w:p>
        </w:tc>
        <w:tc>
          <w:tcPr>
            <w:tcW w:w="1559" w:type="dxa"/>
            <w:vAlign w:val="center"/>
          </w:tcPr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8"/>
              </w:rPr>
              <w:t>包装、标签</w:t>
            </w:r>
          </w:p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8"/>
              </w:rPr>
              <w:t>是否合格</w:t>
            </w:r>
          </w:p>
        </w:tc>
        <w:tc>
          <w:tcPr>
            <w:tcW w:w="1418" w:type="dxa"/>
            <w:vAlign w:val="center"/>
          </w:tcPr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8"/>
              </w:rPr>
              <w:t>交收人</w:t>
            </w:r>
          </w:p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8"/>
              </w:rPr>
              <w:t>签名／日期</w:t>
            </w:r>
          </w:p>
        </w:tc>
        <w:tc>
          <w:tcPr>
            <w:tcW w:w="1559" w:type="dxa"/>
            <w:vAlign w:val="center"/>
          </w:tcPr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8"/>
              </w:rPr>
              <w:t>接收人</w:t>
            </w:r>
          </w:p>
          <w:p w:rsidR="00782FBB" w:rsidRDefault="00782FBB" w:rsidP="00E92F5B">
            <w:pPr>
              <w:autoSpaceDE w:val="0"/>
              <w:autoSpaceDN w:val="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8"/>
              </w:rPr>
              <w:t>签名／日期</w:t>
            </w:r>
          </w:p>
        </w:tc>
        <w:tc>
          <w:tcPr>
            <w:tcW w:w="851" w:type="dxa"/>
          </w:tcPr>
          <w:p w:rsidR="00782FBB" w:rsidRDefault="00782FBB" w:rsidP="00E92F5B">
            <w:pPr>
              <w:autoSpaceDE w:val="0"/>
              <w:autoSpaceDN w:val="0"/>
              <w:spacing w:before="240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782FBB" w:rsidTr="00E92F5B">
        <w:trPr>
          <w:trHeight w:val="737"/>
        </w:trPr>
        <w:tc>
          <w:tcPr>
            <w:tcW w:w="1163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134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275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70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25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418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8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</w:tr>
      <w:tr w:rsidR="00782FBB" w:rsidTr="00E92F5B">
        <w:trPr>
          <w:trHeight w:val="737"/>
        </w:trPr>
        <w:tc>
          <w:tcPr>
            <w:tcW w:w="1163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134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275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70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25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418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8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</w:tr>
      <w:tr w:rsidR="00782FBB" w:rsidTr="00E92F5B">
        <w:trPr>
          <w:trHeight w:val="737"/>
        </w:trPr>
        <w:tc>
          <w:tcPr>
            <w:tcW w:w="1163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134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275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70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25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418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8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</w:tr>
      <w:tr w:rsidR="00782FBB" w:rsidTr="00E92F5B">
        <w:trPr>
          <w:trHeight w:val="737"/>
        </w:trPr>
        <w:tc>
          <w:tcPr>
            <w:tcW w:w="1163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134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275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70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25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418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8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</w:tr>
      <w:tr w:rsidR="00782FBB" w:rsidTr="00E92F5B">
        <w:trPr>
          <w:trHeight w:val="737"/>
        </w:trPr>
        <w:tc>
          <w:tcPr>
            <w:tcW w:w="1163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134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275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70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25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418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8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</w:tr>
      <w:tr w:rsidR="00782FBB" w:rsidTr="00E92F5B">
        <w:trPr>
          <w:trHeight w:val="737"/>
        </w:trPr>
        <w:tc>
          <w:tcPr>
            <w:tcW w:w="1163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134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275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70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25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418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8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</w:tr>
      <w:tr w:rsidR="00782FBB" w:rsidTr="00E92F5B">
        <w:trPr>
          <w:trHeight w:val="737"/>
        </w:trPr>
        <w:tc>
          <w:tcPr>
            <w:tcW w:w="1163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134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275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70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25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418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8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</w:tr>
      <w:tr w:rsidR="00782FBB" w:rsidTr="00E92F5B">
        <w:trPr>
          <w:trHeight w:val="737"/>
        </w:trPr>
        <w:tc>
          <w:tcPr>
            <w:tcW w:w="1163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134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275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70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25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418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1559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  <w:tc>
          <w:tcPr>
            <w:tcW w:w="851" w:type="dxa"/>
          </w:tcPr>
          <w:p w:rsidR="00782FBB" w:rsidRDefault="00782FBB" w:rsidP="00E92F5B">
            <w:pPr>
              <w:autoSpaceDE w:val="0"/>
              <w:autoSpaceDN w:val="0"/>
              <w:spacing w:line="520" w:lineRule="exact"/>
              <w:rPr>
                <w:kern w:val="0"/>
                <w:sz w:val="24"/>
              </w:rPr>
            </w:pPr>
          </w:p>
        </w:tc>
      </w:tr>
    </w:tbl>
    <w:p w:rsidR="00782FBB" w:rsidRDefault="00782FBB" w:rsidP="00782FBB"/>
    <w:p w:rsidR="00782FBB" w:rsidRDefault="00782FBB" w:rsidP="00782FBB">
      <w:pPr>
        <w:rPr>
          <w:rFonts w:ascii="宋体" w:eastAsia="宋体" w:hAnsi="宋体"/>
          <w:sz w:val="24"/>
          <w:szCs w:val="24"/>
        </w:rPr>
        <w:sectPr w:rsidR="00782FBB" w:rsidSect="00782FBB">
          <w:pgSz w:w="16838" w:h="11906" w:orient="landscape"/>
          <w:pgMar w:top="1021" w:right="851" w:bottom="851" w:left="1418" w:header="851" w:footer="992" w:gutter="0"/>
          <w:cols w:space="425"/>
          <w:docGrid w:type="lines" w:linePitch="312"/>
        </w:sectPr>
      </w:pPr>
    </w:p>
    <w:p w:rsidR="002A61B5" w:rsidRPr="004333EB" w:rsidRDefault="00782FBB" w:rsidP="00333DB6">
      <w:pPr>
        <w:ind w:firstLineChars="500" w:firstLine="1050"/>
        <w:jc w:val="left"/>
      </w:pPr>
      <w:r>
        <w:rPr>
          <w:rFonts w:hint="eastAsia"/>
        </w:rPr>
        <w:lastRenderedPageBreak/>
        <w:t xml:space="preserve">                                            </w:t>
      </w:r>
      <w:r>
        <w:t xml:space="preserve">              </w:t>
      </w:r>
      <w:r>
        <w:rPr>
          <w:rFonts w:ascii="宋体" w:hAnsi="宋体" w:hint="eastAsia"/>
          <w:szCs w:val="21"/>
        </w:rPr>
        <w:t>编号：（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/>
          <w:szCs w:val="21"/>
        </w:rPr>
        <w:t>6</w:t>
      </w:r>
      <w:r>
        <w:rPr>
          <w:rFonts w:ascii="宋体" w:hAnsi="宋体"/>
          <w:szCs w:val="21"/>
        </w:rPr>
        <w:t>）</w:t>
      </w:r>
      <w:r>
        <w:rPr>
          <w:rFonts w:ascii="宋体" w:hAnsi="宋体" w:cs="Tahoma" w:hint="eastAsia"/>
          <w:kern w:val="0"/>
          <w:szCs w:val="21"/>
        </w:rPr>
        <w:t>JS</w:t>
      </w:r>
      <w:r>
        <w:rPr>
          <w:rFonts w:ascii="宋体" w:hAnsi="宋体" w:cs="Tahoma" w:hint="eastAsia"/>
          <w:kern w:val="0"/>
          <w:szCs w:val="21"/>
        </w:rPr>
        <w:t>—</w:t>
      </w:r>
      <w:r>
        <w:rPr>
          <w:rFonts w:ascii="宋体" w:hAnsi="宋体" w:cs="Tahoma" w:hint="eastAsia"/>
          <w:kern w:val="0"/>
          <w:szCs w:val="21"/>
        </w:rPr>
        <w:t>JG</w:t>
      </w:r>
      <w:r>
        <w:rPr>
          <w:rFonts w:ascii="宋体" w:hAnsi="宋体" w:cs="Tahoma" w:hint="eastAsia"/>
          <w:kern w:val="0"/>
          <w:szCs w:val="21"/>
        </w:rPr>
        <w:t>—</w:t>
      </w:r>
      <w:r>
        <w:rPr>
          <w:rFonts w:ascii="宋体" w:hAnsi="宋体" w:cs="Tahoma"/>
          <w:kern w:val="0"/>
          <w:szCs w:val="21"/>
        </w:rPr>
        <w:t>00</w:t>
      </w:r>
      <w:r>
        <w:rPr>
          <w:rFonts w:ascii="宋体" w:hAnsi="宋体" w:cs="Tahoma" w:hint="eastAsia"/>
          <w:kern w:val="0"/>
          <w:szCs w:val="21"/>
        </w:rPr>
        <w:t>3</w:t>
      </w:r>
      <w:r>
        <w:rPr>
          <w:rFonts w:ascii="宋体" w:hAnsi="宋体" w:cs="Tahoma" w:hint="eastAsia"/>
          <w:kern w:val="0"/>
          <w:szCs w:val="21"/>
        </w:rPr>
        <w:t>—</w:t>
      </w:r>
      <w:r w:rsidR="00333DB6">
        <w:rPr>
          <w:rFonts w:ascii="宋体" w:hAnsi="宋体" w:cs="Tahoma"/>
          <w:kern w:val="0"/>
          <w:szCs w:val="21"/>
        </w:rPr>
        <w:t>10</w:t>
      </w:r>
      <w:r w:rsidR="002A61B5">
        <w:t xml:space="preserve">  </w:t>
      </w:r>
    </w:p>
    <w:p w:rsidR="002A61B5" w:rsidRPr="00DD11DF" w:rsidRDefault="002A61B5" w:rsidP="002A61B5">
      <w:pPr>
        <w:spacing w:beforeLines="50" w:before="156" w:line="360" w:lineRule="exact"/>
        <w:ind w:right="-6"/>
        <w:jc w:val="center"/>
        <w:rPr>
          <w:b/>
          <w:bCs/>
          <w:sz w:val="32"/>
          <w:szCs w:val="32"/>
        </w:rPr>
      </w:pPr>
      <w:r w:rsidRPr="00DD11DF">
        <w:rPr>
          <w:rFonts w:hint="eastAsia"/>
          <w:b/>
          <w:bCs/>
          <w:sz w:val="32"/>
          <w:szCs w:val="32"/>
        </w:rPr>
        <w:t>试验用药品</w:t>
      </w:r>
      <w:r w:rsidRPr="00DD11DF">
        <w:rPr>
          <w:b/>
          <w:bCs/>
          <w:sz w:val="32"/>
          <w:szCs w:val="32"/>
        </w:rPr>
        <w:t>库存</w:t>
      </w:r>
      <w:r w:rsidRPr="00DD11DF">
        <w:rPr>
          <w:rFonts w:hint="eastAsia"/>
          <w:b/>
          <w:bCs/>
          <w:sz w:val="32"/>
          <w:szCs w:val="32"/>
        </w:rPr>
        <w:t>记录表</w:t>
      </w:r>
    </w:p>
    <w:p w:rsidR="002A61B5" w:rsidRPr="00DD11DF" w:rsidRDefault="002A61B5" w:rsidP="002A61B5">
      <w:pPr>
        <w:spacing w:beforeLines="50" w:before="156" w:line="360" w:lineRule="exact"/>
        <w:ind w:right="-6"/>
        <w:jc w:val="center"/>
        <w:rPr>
          <w:b/>
          <w:bCs/>
          <w:sz w:val="22"/>
          <w:szCs w:val="32"/>
        </w:rPr>
      </w:pP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2"/>
        <w:gridCol w:w="1192"/>
        <w:gridCol w:w="1442"/>
        <w:gridCol w:w="1971"/>
        <w:gridCol w:w="385"/>
        <w:gridCol w:w="1067"/>
        <w:gridCol w:w="349"/>
        <w:gridCol w:w="698"/>
        <w:gridCol w:w="1350"/>
      </w:tblGrid>
      <w:tr w:rsidR="002A61B5" w:rsidRPr="008C5D6B" w:rsidTr="00E92F5B">
        <w:trPr>
          <w:trHeight w:val="624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F152DC" w:rsidRDefault="002A61B5" w:rsidP="00E92F5B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项目名称</w:t>
            </w:r>
          </w:p>
        </w:tc>
        <w:tc>
          <w:tcPr>
            <w:tcW w:w="4191" w:type="pct"/>
            <w:gridSpan w:val="8"/>
          </w:tcPr>
          <w:p w:rsidR="002A61B5" w:rsidRPr="00813E0D" w:rsidRDefault="002A61B5" w:rsidP="00E92F5B">
            <w:pPr>
              <w:rPr>
                <w:sz w:val="22"/>
              </w:rPr>
            </w:pPr>
          </w:p>
        </w:tc>
      </w:tr>
      <w:tr w:rsidR="002A61B5" w:rsidRPr="008C5D6B" w:rsidTr="00E92F5B">
        <w:trPr>
          <w:trHeight w:val="624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Default="002A61B5" w:rsidP="00E92F5B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申办方</w:t>
            </w:r>
          </w:p>
        </w:tc>
        <w:tc>
          <w:tcPr>
            <w:tcW w:w="2283" w:type="pct"/>
            <w:gridSpan w:val="3"/>
          </w:tcPr>
          <w:p w:rsidR="002A61B5" w:rsidRPr="00813E0D" w:rsidRDefault="002A61B5" w:rsidP="00E92F5B">
            <w:pPr>
              <w:rPr>
                <w:sz w:val="22"/>
              </w:rPr>
            </w:pPr>
          </w:p>
        </w:tc>
        <w:tc>
          <w:tcPr>
            <w:tcW w:w="893" w:type="pct"/>
            <w:gridSpan w:val="3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  <w:r w:rsidRPr="00BD411C">
              <w:rPr>
                <w:rFonts w:hint="eastAsia"/>
                <w:b/>
                <w:sz w:val="22"/>
              </w:rPr>
              <w:t>主要研究者</w:t>
            </w:r>
          </w:p>
        </w:tc>
        <w:tc>
          <w:tcPr>
            <w:tcW w:w="1015" w:type="pct"/>
            <w:gridSpan w:val="2"/>
          </w:tcPr>
          <w:p w:rsidR="002A61B5" w:rsidRPr="00813E0D" w:rsidRDefault="002A61B5" w:rsidP="00E92F5B">
            <w:pPr>
              <w:rPr>
                <w:sz w:val="22"/>
              </w:rPr>
            </w:pPr>
          </w:p>
        </w:tc>
      </w:tr>
      <w:tr w:rsidR="002A61B5" w:rsidRPr="008C5D6B" w:rsidTr="00E92F5B">
        <w:trPr>
          <w:trHeight w:val="567"/>
          <w:jc w:val="center"/>
        </w:trPr>
        <w:tc>
          <w:tcPr>
            <w:tcW w:w="809" w:type="pct"/>
            <w:vMerge w:val="restart"/>
            <w:shd w:val="clear" w:color="auto" w:fill="auto"/>
            <w:vAlign w:val="center"/>
          </w:tcPr>
          <w:p w:rsidR="002A61B5" w:rsidRPr="00994844" w:rsidRDefault="002A61B5" w:rsidP="00E92F5B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试验药品信息</w:t>
            </w:r>
          </w:p>
          <w:p w:rsidR="002A61B5" w:rsidRPr="00994844" w:rsidRDefault="002A61B5" w:rsidP="00E92F5B">
            <w:pPr>
              <w:rPr>
                <w:sz w:val="22"/>
              </w:rPr>
            </w:pPr>
          </w:p>
        </w:tc>
        <w:tc>
          <w:tcPr>
            <w:tcW w:w="130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61B5" w:rsidRPr="00813E0D" w:rsidRDefault="002A61B5" w:rsidP="00E92F5B"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药</w:t>
            </w:r>
            <w:r w:rsidRPr="00813E0D">
              <w:rPr>
                <w:rFonts w:hint="eastAsia"/>
                <w:b/>
                <w:sz w:val="22"/>
              </w:rPr>
              <w:t>品名</w:t>
            </w:r>
          </w:p>
        </w:tc>
        <w:tc>
          <w:tcPr>
            <w:tcW w:w="2885" w:type="pct"/>
            <w:gridSpan w:val="6"/>
          </w:tcPr>
          <w:p w:rsidR="002A61B5" w:rsidRPr="00813E0D" w:rsidRDefault="002A61B5" w:rsidP="00E92F5B">
            <w:pPr>
              <w:rPr>
                <w:sz w:val="22"/>
              </w:rPr>
            </w:pPr>
          </w:p>
        </w:tc>
      </w:tr>
      <w:tr w:rsidR="002A61B5" w:rsidRPr="008C5D6B" w:rsidTr="00E92F5B">
        <w:trPr>
          <w:trHeight w:val="567"/>
          <w:jc w:val="center"/>
        </w:trPr>
        <w:tc>
          <w:tcPr>
            <w:tcW w:w="809" w:type="pct"/>
            <w:vMerge/>
            <w:shd w:val="clear" w:color="auto" w:fill="auto"/>
            <w:vAlign w:val="center"/>
          </w:tcPr>
          <w:p w:rsidR="002A61B5" w:rsidRPr="00994844" w:rsidRDefault="002A61B5" w:rsidP="00E92F5B">
            <w:pPr>
              <w:rPr>
                <w:sz w:val="22"/>
              </w:rPr>
            </w:pPr>
          </w:p>
        </w:tc>
        <w:tc>
          <w:tcPr>
            <w:tcW w:w="130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61B5" w:rsidRPr="00813E0D" w:rsidRDefault="002A61B5" w:rsidP="00E92F5B">
            <w:pPr>
              <w:rPr>
                <w:b/>
                <w:sz w:val="22"/>
              </w:rPr>
            </w:pPr>
            <w:r w:rsidRPr="00813E0D">
              <w:rPr>
                <w:rFonts w:hint="eastAsia"/>
                <w:b/>
                <w:sz w:val="22"/>
              </w:rPr>
              <w:t>剂型/包装</w:t>
            </w:r>
            <w:r w:rsidRPr="00813E0D">
              <w:rPr>
                <w:b/>
                <w:sz w:val="22"/>
              </w:rPr>
              <w:t xml:space="preserve"> </w:t>
            </w:r>
          </w:p>
        </w:tc>
        <w:tc>
          <w:tcPr>
            <w:tcW w:w="2885" w:type="pct"/>
            <w:gridSpan w:val="6"/>
          </w:tcPr>
          <w:p w:rsidR="002A61B5" w:rsidRPr="00813E0D" w:rsidRDefault="002A61B5" w:rsidP="00E92F5B">
            <w:pPr>
              <w:rPr>
                <w:sz w:val="22"/>
              </w:rPr>
            </w:pPr>
          </w:p>
        </w:tc>
      </w:tr>
      <w:tr w:rsidR="002A61B5" w:rsidRPr="008C5D6B" w:rsidTr="00E92F5B">
        <w:trPr>
          <w:trHeight w:val="567"/>
          <w:jc w:val="center"/>
        </w:trPr>
        <w:tc>
          <w:tcPr>
            <w:tcW w:w="809" w:type="pct"/>
            <w:vMerge/>
            <w:shd w:val="clear" w:color="auto" w:fill="auto"/>
            <w:vAlign w:val="center"/>
          </w:tcPr>
          <w:p w:rsidR="002A61B5" w:rsidRPr="00994844" w:rsidRDefault="002A61B5" w:rsidP="00E92F5B">
            <w:pPr>
              <w:rPr>
                <w:sz w:val="22"/>
              </w:rPr>
            </w:pPr>
          </w:p>
        </w:tc>
        <w:tc>
          <w:tcPr>
            <w:tcW w:w="130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61B5" w:rsidRPr="00813E0D" w:rsidRDefault="002A61B5" w:rsidP="00E92F5B">
            <w:pPr>
              <w:rPr>
                <w:sz w:val="22"/>
              </w:rPr>
            </w:pPr>
            <w:r w:rsidRPr="00813E0D">
              <w:rPr>
                <w:rFonts w:hint="eastAsia"/>
                <w:b/>
                <w:sz w:val="22"/>
              </w:rPr>
              <w:t xml:space="preserve">批号 </w:t>
            </w:r>
            <w:r>
              <w:rPr>
                <w:b/>
                <w:sz w:val="22"/>
              </w:rPr>
              <w:t xml:space="preserve"> </w:t>
            </w:r>
          </w:p>
          <w:p w:rsidR="002A61B5" w:rsidRPr="00813E0D" w:rsidRDefault="002A61B5" w:rsidP="00E92F5B">
            <w:pPr>
              <w:rPr>
                <w:sz w:val="22"/>
              </w:rPr>
            </w:pPr>
            <w:r w:rsidRPr="00813E0D">
              <w:rPr>
                <w:rFonts w:hint="eastAsia"/>
                <w:sz w:val="22"/>
              </w:rPr>
              <w:t>每个批号1张表</w:t>
            </w:r>
          </w:p>
        </w:tc>
        <w:tc>
          <w:tcPr>
            <w:tcW w:w="2885" w:type="pct"/>
            <w:gridSpan w:val="6"/>
          </w:tcPr>
          <w:p w:rsidR="002A61B5" w:rsidRPr="00813E0D" w:rsidRDefault="002A61B5" w:rsidP="00E92F5B">
            <w:pPr>
              <w:rPr>
                <w:sz w:val="22"/>
              </w:rPr>
            </w:pPr>
          </w:p>
        </w:tc>
      </w:tr>
      <w:tr w:rsidR="002A61B5" w:rsidRPr="008C5D6B" w:rsidTr="00E92F5B">
        <w:trPr>
          <w:trHeight w:val="567"/>
          <w:jc w:val="center"/>
        </w:trPr>
        <w:tc>
          <w:tcPr>
            <w:tcW w:w="809" w:type="pct"/>
            <w:vMerge/>
            <w:shd w:val="clear" w:color="auto" w:fill="auto"/>
            <w:vAlign w:val="center"/>
          </w:tcPr>
          <w:p w:rsidR="002A61B5" w:rsidRPr="00994844" w:rsidRDefault="002A61B5" w:rsidP="00E92F5B">
            <w:pPr>
              <w:rPr>
                <w:sz w:val="22"/>
              </w:rPr>
            </w:pPr>
          </w:p>
        </w:tc>
        <w:tc>
          <w:tcPr>
            <w:tcW w:w="130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61B5" w:rsidRPr="00813E0D" w:rsidRDefault="002A61B5" w:rsidP="00E92F5B">
            <w:pPr>
              <w:rPr>
                <w:b/>
                <w:sz w:val="22"/>
              </w:rPr>
            </w:pPr>
            <w:r w:rsidRPr="00813E0D">
              <w:rPr>
                <w:rFonts w:hint="eastAsia"/>
                <w:b/>
                <w:sz w:val="22"/>
              </w:rPr>
              <w:t>有效期</w:t>
            </w:r>
          </w:p>
        </w:tc>
        <w:tc>
          <w:tcPr>
            <w:tcW w:w="2885" w:type="pct"/>
            <w:gridSpan w:val="6"/>
          </w:tcPr>
          <w:p w:rsidR="002A61B5" w:rsidRPr="00813E0D" w:rsidRDefault="002A61B5" w:rsidP="00E92F5B">
            <w:pPr>
              <w:rPr>
                <w:sz w:val="22"/>
              </w:rPr>
            </w:pPr>
          </w:p>
        </w:tc>
      </w:tr>
      <w:tr w:rsidR="002A61B5" w:rsidRPr="008C5D6B" w:rsidTr="00E92F5B">
        <w:trPr>
          <w:cantSplit/>
          <w:trHeight w:val="487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rPr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存放位置</w:t>
            </w:r>
          </w:p>
        </w:tc>
        <w:tc>
          <w:tcPr>
            <w:tcW w:w="4191" w:type="pct"/>
            <w:gridSpan w:val="8"/>
            <w:shd w:val="clear" w:color="auto" w:fill="auto"/>
            <w:vAlign w:val="center"/>
          </w:tcPr>
          <w:p w:rsidR="002A61B5" w:rsidRPr="00813E0D" w:rsidRDefault="002A61B5" w:rsidP="00E92F5B">
            <w:pPr>
              <w:rPr>
                <w:sz w:val="22"/>
              </w:rPr>
            </w:pPr>
          </w:p>
        </w:tc>
      </w:tr>
      <w:tr w:rsidR="002A61B5" w:rsidRPr="008C5D6B" w:rsidTr="00E92F5B">
        <w:trPr>
          <w:trHeight w:val="624"/>
          <w:jc w:val="center"/>
        </w:trPr>
        <w:tc>
          <w:tcPr>
            <w:tcW w:w="809" w:type="pct"/>
            <w:vMerge w:val="restart"/>
            <w:shd w:val="clear" w:color="auto" w:fill="CCCCCC"/>
            <w:vAlign w:val="center"/>
          </w:tcPr>
          <w:p w:rsidR="002A61B5" w:rsidRPr="00994844" w:rsidRDefault="002A61B5" w:rsidP="00E92F5B">
            <w:pPr>
              <w:jc w:val="center"/>
              <w:rPr>
                <w:b/>
                <w:sz w:val="22"/>
              </w:rPr>
            </w:pPr>
            <w:r w:rsidRPr="00994844">
              <w:rPr>
                <w:rFonts w:hint="eastAsia"/>
                <w:b/>
                <w:sz w:val="22"/>
              </w:rPr>
              <w:t>日期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2A61B5" w:rsidRPr="00813E0D" w:rsidRDefault="002A61B5" w:rsidP="00E92F5B">
            <w:pPr>
              <w:jc w:val="center"/>
              <w:rPr>
                <w:b/>
                <w:sz w:val="22"/>
              </w:rPr>
            </w:pPr>
            <w:r w:rsidRPr="00813E0D">
              <w:rPr>
                <w:rFonts w:hint="eastAsia"/>
                <w:b/>
                <w:sz w:val="22"/>
              </w:rPr>
              <w:t>数量</w:t>
            </w:r>
            <w:r>
              <w:rPr>
                <w:rFonts w:hint="eastAsia"/>
                <w:b/>
                <w:sz w:val="22"/>
              </w:rPr>
              <w:t xml:space="preserve">（ </w:t>
            </w:r>
            <w:r>
              <w:rPr>
                <w:b/>
                <w:sz w:val="22"/>
              </w:rPr>
              <w:t xml:space="preserve">  </w:t>
            </w:r>
            <w:r>
              <w:rPr>
                <w:rFonts w:hint="eastAsia"/>
                <w:b/>
                <w:sz w:val="22"/>
              </w:rPr>
              <w:t>）</w:t>
            </w:r>
          </w:p>
        </w:tc>
        <w:tc>
          <w:tcPr>
            <w:tcW w:w="1168" w:type="pct"/>
            <w:gridSpan w:val="2"/>
            <w:vMerge w:val="restart"/>
            <w:shd w:val="clear" w:color="auto" w:fill="CCCCCC"/>
            <w:vAlign w:val="center"/>
          </w:tcPr>
          <w:p w:rsidR="002A61B5" w:rsidRPr="00813E0D" w:rsidRDefault="002A61B5" w:rsidP="00E92F5B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药品编号</w:t>
            </w:r>
          </w:p>
        </w:tc>
        <w:tc>
          <w:tcPr>
            <w:tcW w:w="529" w:type="pct"/>
            <w:vMerge w:val="restart"/>
            <w:shd w:val="clear" w:color="auto" w:fill="CCCCCC"/>
            <w:vAlign w:val="center"/>
          </w:tcPr>
          <w:p w:rsidR="002A61B5" w:rsidRPr="00813E0D" w:rsidRDefault="002A61B5" w:rsidP="00E92F5B">
            <w:pPr>
              <w:jc w:val="center"/>
              <w:rPr>
                <w:b/>
                <w:sz w:val="22"/>
              </w:rPr>
            </w:pPr>
            <w:r w:rsidRPr="00813E0D">
              <w:rPr>
                <w:rFonts w:hint="eastAsia"/>
                <w:b/>
                <w:sz w:val="22"/>
              </w:rPr>
              <w:t>受试者</w:t>
            </w:r>
            <w:r>
              <w:rPr>
                <w:rFonts w:hint="eastAsia"/>
                <w:b/>
                <w:sz w:val="22"/>
              </w:rPr>
              <w:t>编</w:t>
            </w:r>
            <w:r w:rsidRPr="00813E0D">
              <w:rPr>
                <w:rFonts w:hint="eastAsia"/>
                <w:b/>
                <w:sz w:val="22"/>
              </w:rPr>
              <w:t>号</w:t>
            </w:r>
          </w:p>
        </w:tc>
        <w:tc>
          <w:tcPr>
            <w:tcW w:w="519" w:type="pct"/>
            <w:gridSpan w:val="2"/>
            <w:vMerge w:val="restart"/>
            <w:shd w:val="clear" w:color="auto" w:fill="CCCCCC"/>
            <w:vAlign w:val="center"/>
          </w:tcPr>
          <w:p w:rsidR="002A61B5" w:rsidRPr="00813E0D" w:rsidRDefault="002A61B5" w:rsidP="00E92F5B">
            <w:pPr>
              <w:jc w:val="center"/>
              <w:rPr>
                <w:b/>
                <w:sz w:val="22"/>
              </w:rPr>
            </w:pPr>
            <w:r w:rsidRPr="00813E0D">
              <w:rPr>
                <w:rFonts w:hint="eastAsia"/>
                <w:b/>
                <w:sz w:val="22"/>
              </w:rPr>
              <w:t>库存量（</w:t>
            </w:r>
            <w:r>
              <w:rPr>
                <w:rFonts w:hint="eastAsia"/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 </w:t>
            </w:r>
            <w:r w:rsidRPr="00813E0D">
              <w:rPr>
                <w:rFonts w:hint="eastAsia"/>
                <w:b/>
                <w:sz w:val="22"/>
              </w:rPr>
              <w:t>）</w:t>
            </w:r>
          </w:p>
        </w:tc>
        <w:tc>
          <w:tcPr>
            <w:tcW w:w="669" w:type="pct"/>
            <w:vMerge w:val="restart"/>
            <w:shd w:val="clear" w:color="auto" w:fill="CCCCCC"/>
            <w:vAlign w:val="center"/>
          </w:tcPr>
          <w:p w:rsidR="002A61B5" w:rsidRPr="00813E0D" w:rsidRDefault="002A61B5" w:rsidP="00E92F5B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药品管理员</w:t>
            </w:r>
            <w:r w:rsidRPr="00813E0D">
              <w:rPr>
                <w:rFonts w:hint="eastAsia"/>
                <w:b/>
                <w:sz w:val="22"/>
              </w:rPr>
              <w:t>签名</w:t>
            </w:r>
          </w:p>
        </w:tc>
      </w:tr>
      <w:tr w:rsidR="002A61B5" w:rsidRPr="008C5D6B" w:rsidTr="00E92F5B">
        <w:trPr>
          <w:trHeight w:val="624"/>
          <w:jc w:val="center"/>
        </w:trPr>
        <w:tc>
          <w:tcPr>
            <w:tcW w:w="809" w:type="pct"/>
            <w:vMerge/>
            <w:shd w:val="clear" w:color="auto" w:fill="auto"/>
          </w:tcPr>
          <w:p w:rsidR="002A61B5" w:rsidRPr="00994844" w:rsidRDefault="002A61B5" w:rsidP="00E92F5B">
            <w:pPr>
              <w:rPr>
                <w:sz w:val="22"/>
              </w:rPr>
            </w:pPr>
          </w:p>
        </w:tc>
        <w:tc>
          <w:tcPr>
            <w:tcW w:w="591" w:type="pct"/>
            <w:shd w:val="clear" w:color="auto" w:fill="CCCCCC"/>
            <w:vAlign w:val="center"/>
          </w:tcPr>
          <w:p w:rsidR="002A61B5" w:rsidRPr="00813E0D" w:rsidRDefault="002A61B5" w:rsidP="00E92F5B">
            <w:pPr>
              <w:jc w:val="center"/>
              <w:rPr>
                <w:b/>
                <w:sz w:val="22"/>
              </w:rPr>
            </w:pPr>
            <w:r w:rsidRPr="00813E0D">
              <w:rPr>
                <w:rFonts w:hint="eastAsia"/>
                <w:b/>
                <w:sz w:val="22"/>
              </w:rPr>
              <w:t>入库</w:t>
            </w:r>
          </w:p>
        </w:tc>
        <w:tc>
          <w:tcPr>
            <w:tcW w:w="715" w:type="pct"/>
            <w:shd w:val="clear" w:color="auto" w:fill="CCCCCC"/>
            <w:vAlign w:val="center"/>
          </w:tcPr>
          <w:p w:rsidR="002A61B5" w:rsidRDefault="002A61B5" w:rsidP="00E92F5B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出库</w:t>
            </w:r>
          </w:p>
          <w:p w:rsidR="002A61B5" w:rsidRPr="00813E0D" w:rsidRDefault="002A61B5" w:rsidP="00E92F5B">
            <w:pPr>
              <w:jc w:val="center"/>
              <w:rPr>
                <w:b/>
                <w:sz w:val="22"/>
              </w:rPr>
            </w:pPr>
            <w:r w:rsidRPr="00813E0D">
              <w:rPr>
                <w:rFonts w:hint="eastAsia"/>
                <w:b/>
                <w:sz w:val="22"/>
              </w:rPr>
              <w:t>发给受试者</w:t>
            </w:r>
          </w:p>
        </w:tc>
        <w:tc>
          <w:tcPr>
            <w:tcW w:w="1168" w:type="pct"/>
            <w:gridSpan w:val="2"/>
            <w:vMerge/>
            <w:shd w:val="clear" w:color="auto" w:fill="CCCCCC"/>
          </w:tcPr>
          <w:p w:rsidR="002A61B5" w:rsidRPr="00813E0D" w:rsidRDefault="002A61B5" w:rsidP="00E92F5B">
            <w:pPr>
              <w:jc w:val="center"/>
              <w:rPr>
                <w:b/>
                <w:sz w:val="22"/>
              </w:rPr>
            </w:pPr>
          </w:p>
        </w:tc>
        <w:tc>
          <w:tcPr>
            <w:tcW w:w="529" w:type="pct"/>
            <w:vMerge/>
            <w:shd w:val="clear" w:color="auto" w:fill="CCCCCC"/>
            <w:vAlign w:val="center"/>
          </w:tcPr>
          <w:p w:rsidR="002A61B5" w:rsidRPr="00813E0D" w:rsidRDefault="002A61B5" w:rsidP="00E92F5B">
            <w:pPr>
              <w:jc w:val="center"/>
              <w:rPr>
                <w:b/>
                <w:sz w:val="22"/>
              </w:rPr>
            </w:pPr>
          </w:p>
        </w:tc>
        <w:tc>
          <w:tcPr>
            <w:tcW w:w="519" w:type="pct"/>
            <w:gridSpan w:val="2"/>
            <w:vMerge/>
            <w:shd w:val="clear" w:color="auto" w:fill="auto"/>
          </w:tcPr>
          <w:p w:rsidR="002A61B5" w:rsidRPr="00813E0D" w:rsidRDefault="002A61B5" w:rsidP="00E92F5B">
            <w:pPr>
              <w:rPr>
                <w:sz w:val="22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:rsidR="002A61B5" w:rsidRPr="00813E0D" w:rsidRDefault="002A61B5" w:rsidP="00E92F5B">
            <w:pPr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813E0D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  <w:tr w:rsidR="002A61B5" w:rsidRPr="008C5D6B" w:rsidTr="00E92F5B">
        <w:trPr>
          <w:trHeight w:val="560"/>
          <w:jc w:val="center"/>
        </w:trPr>
        <w:tc>
          <w:tcPr>
            <w:tcW w:w="80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1168" w:type="pct"/>
            <w:gridSpan w:val="2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2A61B5" w:rsidRPr="00994844" w:rsidRDefault="002A61B5" w:rsidP="00E92F5B">
            <w:pPr>
              <w:jc w:val="center"/>
              <w:rPr>
                <w:sz w:val="22"/>
              </w:rPr>
            </w:pPr>
          </w:p>
        </w:tc>
      </w:tr>
    </w:tbl>
    <w:p w:rsidR="002A61B5" w:rsidRPr="0076112C" w:rsidRDefault="002A61B5" w:rsidP="002A61B5">
      <w:pPr>
        <w:spacing w:line="40" w:lineRule="exact"/>
        <w:ind w:right="-6"/>
        <w:rPr>
          <w:b/>
          <w:szCs w:val="21"/>
        </w:rPr>
      </w:pPr>
    </w:p>
    <w:p w:rsidR="002A61B5" w:rsidRDefault="002A61B5" w:rsidP="00782FBB">
      <w:pPr>
        <w:rPr>
          <w:rFonts w:ascii="宋体" w:eastAsia="宋体" w:hAnsi="宋体"/>
          <w:sz w:val="24"/>
          <w:szCs w:val="24"/>
        </w:rPr>
        <w:sectPr w:rsidR="002A61B5" w:rsidSect="00782FBB">
          <w:pgSz w:w="11906" w:h="16838"/>
          <w:pgMar w:top="851" w:right="851" w:bottom="1418" w:left="1021" w:header="851" w:footer="992" w:gutter="0"/>
          <w:cols w:space="425"/>
          <w:docGrid w:type="lines" w:linePitch="312"/>
        </w:sectPr>
      </w:pPr>
    </w:p>
    <w:p w:rsidR="002A61B5" w:rsidRDefault="002A61B5" w:rsidP="00846860">
      <w:pPr>
        <w:ind w:firstLineChars="100" w:firstLine="210"/>
        <w:jc w:val="right"/>
      </w:pPr>
      <w:r>
        <w:rPr>
          <w:rFonts w:hint="eastAsia"/>
        </w:rPr>
        <w:lastRenderedPageBreak/>
        <w:t xml:space="preserve">                                                                                           </w:t>
      </w:r>
      <w:r w:rsidR="00846860">
        <w:rPr>
          <w:rFonts w:hint="eastAsia"/>
        </w:rPr>
        <w:t xml:space="preserve"> </w:t>
      </w:r>
      <w:bookmarkStart w:id="0" w:name="_GoBack"/>
      <w:bookmarkEnd w:id="0"/>
      <w:r>
        <w:rPr>
          <w:rFonts w:ascii="宋体" w:hAnsi="宋体" w:hint="eastAsia"/>
          <w:szCs w:val="21"/>
        </w:rPr>
        <w:t>编号：（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ascii="宋体" w:hAnsi="宋体" w:cs="Tahoma" w:hint="eastAsia"/>
          <w:kern w:val="0"/>
          <w:szCs w:val="21"/>
        </w:rPr>
        <w:t>JS</w:t>
      </w:r>
      <w:r>
        <w:rPr>
          <w:rFonts w:ascii="宋体" w:hAnsi="宋体" w:cs="Tahoma" w:hint="eastAsia"/>
          <w:kern w:val="0"/>
          <w:szCs w:val="21"/>
        </w:rPr>
        <w:t>—</w:t>
      </w:r>
      <w:r>
        <w:rPr>
          <w:rFonts w:ascii="宋体" w:hAnsi="宋体" w:cs="Tahoma" w:hint="eastAsia"/>
          <w:kern w:val="0"/>
          <w:szCs w:val="21"/>
        </w:rPr>
        <w:t>JG</w:t>
      </w:r>
      <w:r>
        <w:rPr>
          <w:rFonts w:ascii="宋体" w:hAnsi="宋体" w:cs="Tahoma" w:hint="eastAsia"/>
          <w:kern w:val="0"/>
          <w:szCs w:val="21"/>
        </w:rPr>
        <w:t>—</w:t>
      </w:r>
      <w:r>
        <w:rPr>
          <w:rFonts w:ascii="宋体" w:hAnsi="宋体" w:cs="Tahoma"/>
          <w:kern w:val="0"/>
          <w:szCs w:val="21"/>
        </w:rPr>
        <w:t>00</w:t>
      </w:r>
      <w:r>
        <w:rPr>
          <w:rFonts w:ascii="宋体" w:hAnsi="宋体" w:cs="Tahoma" w:hint="eastAsia"/>
          <w:kern w:val="0"/>
          <w:szCs w:val="21"/>
        </w:rPr>
        <w:t>3</w:t>
      </w:r>
      <w:r>
        <w:rPr>
          <w:rFonts w:ascii="宋体" w:hAnsi="宋体" w:cs="Tahoma" w:hint="eastAsia"/>
          <w:kern w:val="0"/>
          <w:szCs w:val="21"/>
        </w:rPr>
        <w:t>—</w:t>
      </w:r>
      <w:r w:rsidR="00333DB6">
        <w:rPr>
          <w:rFonts w:ascii="宋体" w:hAnsi="宋体" w:cs="Tahoma"/>
          <w:kern w:val="0"/>
          <w:szCs w:val="21"/>
        </w:rPr>
        <w:t>10</w:t>
      </w:r>
    </w:p>
    <w:p w:rsidR="002A61B5" w:rsidRDefault="002A61B5" w:rsidP="002A61B5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试验用药品发放回收记录表</w:t>
      </w:r>
    </w:p>
    <w:tbl>
      <w:tblPr>
        <w:tblW w:w="15448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821"/>
        <w:gridCol w:w="367"/>
        <w:gridCol w:w="1433"/>
        <w:gridCol w:w="944"/>
        <w:gridCol w:w="1041"/>
        <w:gridCol w:w="147"/>
        <w:gridCol w:w="1188"/>
        <w:gridCol w:w="649"/>
        <w:gridCol w:w="540"/>
        <w:gridCol w:w="1188"/>
        <w:gridCol w:w="398"/>
        <w:gridCol w:w="790"/>
        <w:gridCol w:w="1189"/>
        <w:gridCol w:w="6"/>
        <w:gridCol w:w="1182"/>
        <w:gridCol w:w="1188"/>
        <w:gridCol w:w="1189"/>
      </w:tblGrid>
      <w:tr w:rsidR="002A61B5" w:rsidRPr="00E8720A" w:rsidTr="00E92F5B">
        <w:trPr>
          <w:trHeight w:val="590"/>
        </w:trPr>
        <w:tc>
          <w:tcPr>
            <w:tcW w:w="2009" w:type="dxa"/>
            <w:gridSpan w:val="2"/>
            <w:vAlign w:val="center"/>
          </w:tcPr>
          <w:p w:rsidR="002A61B5" w:rsidRPr="00E8720A" w:rsidRDefault="002A61B5" w:rsidP="00E92F5B">
            <w:pPr>
              <w:overflowPunct w:val="0"/>
              <w:adjustRightInd w:val="0"/>
              <w:snapToGrid w:val="0"/>
              <w:jc w:val="center"/>
              <w:rPr>
                <w:b/>
                <w:sz w:val="24"/>
              </w:rPr>
            </w:pPr>
            <w:r w:rsidRPr="00E8720A">
              <w:rPr>
                <w:b/>
                <w:sz w:val="24"/>
              </w:rPr>
              <w:t>项目名称</w:t>
            </w:r>
          </w:p>
        </w:tc>
        <w:tc>
          <w:tcPr>
            <w:tcW w:w="13439" w:type="dxa"/>
            <w:gridSpan w:val="16"/>
            <w:vAlign w:val="center"/>
          </w:tcPr>
          <w:p w:rsidR="002A61B5" w:rsidRPr="000148F0" w:rsidRDefault="002A61B5" w:rsidP="00E92F5B">
            <w:pPr>
              <w:overflowPunct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2A61B5" w:rsidRPr="00E8720A" w:rsidTr="00E92F5B">
        <w:trPr>
          <w:trHeight w:val="401"/>
        </w:trPr>
        <w:tc>
          <w:tcPr>
            <w:tcW w:w="2009" w:type="dxa"/>
            <w:gridSpan w:val="2"/>
            <w:vAlign w:val="center"/>
          </w:tcPr>
          <w:p w:rsidR="002A61B5" w:rsidRPr="00E8720A" w:rsidRDefault="002A61B5" w:rsidP="00E92F5B">
            <w:pPr>
              <w:overflowPunct w:val="0"/>
              <w:adjustRightInd w:val="0"/>
              <w:snapToGrid w:val="0"/>
              <w:jc w:val="center"/>
              <w:rPr>
                <w:b/>
                <w:sz w:val="24"/>
              </w:rPr>
            </w:pPr>
            <w:r w:rsidRPr="00E8720A">
              <w:rPr>
                <w:rFonts w:hint="eastAsia"/>
                <w:b/>
                <w:sz w:val="24"/>
              </w:rPr>
              <w:t>申办方</w:t>
            </w:r>
          </w:p>
        </w:tc>
        <w:tc>
          <w:tcPr>
            <w:tcW w:w="7895" w:type="dxa"/>
            <w:gridSpan w:val="10"/>
            <w:vAlign w:val="center"/>
          </w:tcPr>
          <w:p w:rsidR="002A61B5" w:rsidRPr="00E8720A" w:rsidRDefault="002A61B5" w:rsidP="00E92F5B">
            <w:pPr>
              <w:overflowPunct w:val="0"/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85" w:type="dxa"/>
            <w:gridSpan w:val="3"/>
            <w:vAlign w:val="center"/>
          </w:tcPr>
          <w:p w:rsidR="002A61B5" w:rsidRPr="00063098" w:rsidRDefault="002A61B5" w:rsidP="00E92F5B">
            <w:pPr>
              <w:overflowPunct w:val="0"/>
              <w:adjustRightInd w:val="0"/>
              <w:snapToGrid w:val="0"/>
              <w:jc w:val="center"/>
              <w:rPr>
                <w:b/>
                <w:sz w:val="24"/>
              </w:rPr>
            </w:pPr>
            <w:r w:rsidRPr="00063098">
              <w:rPr>
                <w:rFonts w:hint="eastAsia"/>
                <w:b/>
                <w:sz w:val="24"/>
              </w:rPr>
              <w:t>主要研究者</w:t>
            </w:r>
          </w:p>
        </w:tc>
        <w:tc>
          <w:tcPr>
            <w:tcW w:w="3559" w:type="dxa"/>
            <w:gridSpan w:val="3"/>
            <w:vAlign w:val="center"/>
          </w:tcPr>
          <w:p w:rsidR="002A61B5" w:rsidRPr="00E8720A" w:rsidRDefault="002A61B5" w:rsidP="00E92F5B">
            <w:pPr>
              <w:overflowPunct w:val="0"/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2A61B5" w:rsidRPr="00E13878" w:rsidTr="00E92F5B">
        <w:trPr>
          <w:trHeight w:val="401"/>
        </w:trPr>
        <w:tc>
          <w:tcPr>
            <w:tcW w:w="2009" w:type="dxa"/>
            <w:gridSpan w:val="2"/>
            <w:shd w:val="clear" w:color="auto" w:fill="D9D9D9"/>
            <w:vAlign w:val="center"/>
          </w:tcPr>
          <w:p w:rsidR="002A61B5" w:rsidRPr="00E13878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13878">
              <w:rPr>
                <w:b/>
                <w:bCs/>
                <w:sz w:val="24"/>
              </w:rPr>
              <w:t>药</w:t>
            </w:r>
            <w:r>
              <w:rPr>
                <w:rFonts w:hint="eastAsia"/>
                <w:b/>
                <w:bCs/>
                <w:sz w:val="24"/>
              </w:rPr>
              <w:t>品</w:t>
            </w:r>
            <w:r w:rsidRPr="00E13878">
              <w:rPr>
                <w:b/>
                <w:bCs/>
                <w:sz w:val="24"/>
              </w:rPr>
              <w:t>名称</w:t>
            </w:r>
          </w:p>
        </w:tc>
        <w:tc>
          <w:tcPr>
            <w:tcW w:w="3785" w:type="dxa"/>
            <w:gridSpan w:val="4"/>
            <w:shd w:val="clear" w:color="auto" w:fill="D9D9D9"/>
            <w:vAlign w:val="center"/>
          </w:tcPr>
          <w:p w:rsidR="002A61B5" w:rsidRPr="00E13878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13878">
              <w:rPr>
                <w:rFonts w:hint="eastAsia"/>
                <w:b/>
                <w:bCs/>
                <w:color w:val="000000"/>
                <w:sz w:val="24"/>
              </w:rPr>
              <w:t>生产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厂家</w:t>
            </w:r>
          </w:p>
        </w:tc>
        <w:tc>
          <w:tcPr>
            <w:tcW w:w="1984" w:type="dxa"/>
            <w:gridSpan w:val="3"/>
            <w:shd w:val="clear" w:color="auto" w:fill="D9D9D9"/>
            <w:vAlign w:val="center"/>
          </w:tcPr>
          <w:p w:rsidR="002A61B5" w:rsidRPr="00E13878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13878">
              <w:rPr>
                <w:b/>
                <w:bCs/>
                <w:sz w:val="24"/>
              </w:rPr>
              <w:t>规格</w:t>
            </w:r>
          </w:p>
        </w:tc>
        <w:tc>
          <w:tcPr>
            <w:tcW w:w="2126" w:type="dxa"/>
            <w:gridSpan w:val="3"/>
            <w:shd w:val="clear" w:color="auto" w:fill="D9D9D9"/>
            <w:vAlign w:val="center"/>
          </w:tcPr>
          <w:p w:rsidR="002A61B5" w:rsidRPr="00E13878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13878">
              <w:rPr>
                <w:rFonts w:hint="eastAsia"/>
                <w:b/>
                <w:bCs/>
                <w:sz w:val="24"/>
              </w:rPr>
              <w:t>包装形式</w:t>
            </w:r>
          </w:p>
        </w:tc>
        <w:tc>
          <w:tcPr>
            <w:tcW w:w="1985" w:type="dxa"/>
            <w:gridSpan w:val="3"/>
            <w:shd w:val="clear" w:color="auto" w:fill="D9D9D9"/>
            <w:vAlign w:val="center"/>
          </w:tcPr>
          <w:p w:rsidR="002A61B5" w:rsidRPr="00E13878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13878">
              <w:rPr>
                <w:b/>
                <w:bCs/>
                <w:sz w:val="24"/>
              </w:rPr>
              <w:t>有效期</w:t>
            </w:r>
          </w:p>
        </w:tc>
        <w:tc>
          <w:tcPr>
            <w:tcW w:w="3559" w:type="dxa"/>
            <w:gridSpan w:val="3"/>
            <w:shd w:val="clear" w:color="auto" w:fill="D9D9D9"/>
            <w:vAlign w:val="center"/>
          </w:tcPr>
          <w:p w:rsidR="002A61B5" w:rsidRPr="00E13878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13878">
              <w:rPr>
                <w:rFonts w:hint="eastAsia"/>
                <w:b/>
                <w:bCs/>
                <w:sz w:val="24"/>
              </w:rPr>
              <w:t>储存条件</w:t>
            </w:r>
          </w:p>
        </w:tc>
      </w:tr>
      <w:tr w:rsidR="002A61B5" w:rsidRPr="00E8720A" w:rsidTr="00E92F5B">
        <w:trPr>
          <w:trHeight w:val="441"/>
        </w:trPr>
        <w:tc>
          <w:tcPr>
            <w:tcW w:w="2009" w:type="dxa"/>
            <w:gridSpan w:val="2"/>
            <w:vAlign w:val="center"/>
          </w:tcPr>
          <w:p w:rsidR="002A61B5" w:rsidRPr="00E8720A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3785" w:type="dxa"/>
            <w:gridSpan w:val="4"/>
            <w:vAlign w:val="center"/>
          </w:tcPr>
          <w:p w:rsidR="002A61B5" w:rsidRPr="0003727C" w:rsidRDefault="002A61B5" w:rsidP="00E92F5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84" w:type="dxa"/>
            <w:gridSpan w:val="3"/>
            <w:vAlign w:val="center"/>
          </w:tcPr>
          <w:p w:rsidR="002A61B5" w:rsidRPr="00E8720A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126" w:type="dxa"/>
            <w:gridSpan w:val="3"/>
            <w:vAlign w:val="center"/>
          </w:tcPr>
          <w:p w:rsidR="002A61B5" w:rsidRPr="00E8720A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85" w:type="dxa"/>
            <w:gridSpan w:val="3"/>
            <w:vAlign w:val="center"/>
          </w:tcPr>
          <w:p w:rsidR="002A61B5" w:rsidRPr="00E8720A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eastAsia="Times New Roman"/>
                <w:spacing w:val="-1"/>
                <w:sz w:val="24"/>
              </w:rPr>
              <w:t xml:space="preserve"> </w:t>
            </w:r>
          </w:p>
        </w:tc>
        <w:tc>
          <w:tcPr>
            <w:tcW w:w="3559" w:type="dxa"/>
            <w:gridSpan w:val="3"/>
            <w:vAlign w:val="center"/>
          </w:tcPr>
          <w:p w:rsidR="002A61B5" w:rsidRPr="00E8720A" w:rsidRDefault="002A61B5" w:rsidP="00E92F5B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eastAsia="Times New Roman"/>
                <w:spacing w:val="-1"/>
                <w:sz w:val="24"/>
              </w:rPr>
              <w:t xml:space="preserve"> </w:t>
            </w:r>
          </w:p>
        </w:tc>
      </w:tr>
      <w:tr w:rsidR="002A61B5" w:rsidRPr="00E8720A" w:rsidTr="00E92F5B">
        <w:trPr>
          <w:trHeight w:val="418"/>
        </w:trPr>
        <w:tc>
          <w:tcPr>
            <w:tcW w:w="2009" w:type="dxa"/>
            <w:gridSpan w:val="2"/>
            <w:vAlign w:val="center"/>
          </w:tcPr>
          <w:p w:rsidR="002A61B5" w:rsidRPr="00021A46" w:rsidRDefault="002A61B5" w:rsidP="00E92F5B">
            <w:pPr>
              <w:adjustRightInd w:val="0"/>
              <w:snapToGrid w:val="0"/>
              <w:jc w:val="center"/>
              <w:rPr>
                <w:sz w:val="24"/>
              </w:rPr>
            </w:pPr>
            <w:r w:rsidRPr="00BD411C">
              <w:rPr>
                <w:rFonts w:ascii="等线" w:hAnsi="等线" w:cs="宋体" w:hint="eastAsia"/>
                <w:b/>
                <w:bCs/>
                <w:sz w:val="24"/>
              </w:rPr>
              <w:t>受试者姓名缩写</w:t>
            </w:r>
          </w:p>
        </w:tc>
        <w:tc>
          <w:tcPr>
            <w:tcW w:w="5769" w:type="dxa"/>
            <w:gridSpan w:val="7"/>
            <w:vAlign w:val="center"/>
          </w:tcPr>
          <w:p w:rsidR="002A61B5" w:rsidRDefault="002A61B5" w:rsidP="00E92F5B">
            <w:pPr>
              <w:adjustRightInd w:val="0"/>
              <w:snapToGrid w:val="0"/>
              <w:rPr>
                <w:rFonts w:eastAsia="Times New Roman"/>
                <w:spacing w:val="-9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2A61B5" w:rsidRPr="00BD411C" w:rsidRDefault="002A61B5" w:rsidP="00E92F5B">
            <w:pPr>
              <w:adjustRightInd w:val="0"/>
              <w:snapToGrid w:val="0"/>
              <w:jc w:val="center"/>
              <w:rPr>
                <w:i/>
                <w:iCs/>
                <w:color w:val="BFBFBF"/>
                <w:sz w:val="22"/>
              </w:rPr>
            </w:pPr>
            <w:r w:rsidRPr="00BD411C">
              <w:rPr>
                <w:rFonts w:ascii="等线" w:hAnsi="等线" w:cs="宋体" w:hint="eastAsia"/>
                <w:b/>
                <w:bCs/>
                <w:sz w:val="24"/>
              </w:rPr>
              <w:t>受试者</w:t>
            </w:r>
            <w:r>
              <w:rPr>
                <w:rFonts w:ascii="等线" w:hAnsi="等线" w:cs="宋体" w:hint="eastAsia"/>
                <w:b/>
                <w:bCs/>
                <w:sz w:val="24"/>
              </w:rPr>
              <w:t>编</w:t>
            </w:r>
            <w:r w:rsidRPr="00BD411C">
              <w:rPr>
                <w:rFonts w:ascii="等线" w:hAnsi="等线" w:cs="宋体" w:hint="eastAsia"/>
                <w:b/>
                <w:bCs/>
                <w:sz w:val="24"/>
              </w:rPr>
              <w:t>号</w:t>
            </w:r>
          </w:p>
        </w:tc>
        <w:tc>
          <w:tcPr>
            <w:tcW w:w="5544" w:type="dxa"/>
            <w:gridSpan w:val="6"/>
            <w:vAlign w:val="center"/>
          </w:tcPr>
          <w:p w:rsidR="002A61B5" w:rsidRDefault="002A61B5" w:rsidP="00E92F5B">
            <w:pPr>
              <w:adjustRightInd w:val="0"/>
              <w:snapToGrid w:val="0"/>
              <w:rPr>
                <w:rFonts w:eastAsia="Times New Roman"/>
                <w:spacing w:val="-2"/>
                <w:sz w:val="24"/>
              </w:rPr>
            </w:pPr>
          </w:p>
        </w:tc>
      </w:tr>
      <w:tr w:rsidR="002A61B5" w:rsidRPr="00E8720A" w:rsidTr="00E92F5B">
        <w:trPr>
          <w:trHeight w:val="418"/>
        </w:trPr>
        <w:tc>
          <w:tcPr>
            <w:tcW w:w="7129" w:type="dxa"/>
            <w:gridSpan w:val="8"/>
            <w:shd w:val="clear" w:color="auto" w:fill="C9C9C9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jc w:val="center"/>
              <w:rPr>
                <w:rFonts w:ascii="等线" w:eastAsia="等线" w:hAnsi="等线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发放记录</w:t>
            </w:r>
          </w:p>
        </w:tc>
        <w:tc>
          <w:tcPr>
            <w:tcW w:w="8319" w:type="dxa"/>
            <w:gridSpan w:val="10"/>
            <w:shd w:val="clear" w:color="auto" w:fill="C9C9C9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jc w:val="center"/>
              <w:rPr>
                <w:rFonts w:ascii="等线" w:eastAsia="等线" w:hAnsi="等线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回收记录</w:t>
            </w:r>
          </w:p>
        </w:tc>
      </w:tr>
      <w:tr w:rsidR="002A61B5" w:rsidRPr="00E8720A" w:rsidTr="00E92F5B">
        <w:trPr>
          <w:trHeight w:val="418"/>
        </w:trPr>
        <w:tc>
          <w:tcPr>
            <w:tcW w:w="1188" w:type="dxa"/>
            <w:vMerge w:val="restart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发放日期及时间</w:t>
            </w:r>
          </w:p>
        </w:tc>
        <w:tc>
          <w:tcPr>
            <w:tcW w:w="1188" w:type="dxa"/>
            <w:gridSpan w:val="2"/>
            <w:vMerge w:val="restart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药品编号</w:t>
            </w:r>
          </w:p>
        </w:tc>
        <w:tc>
          <w:tcPr>
            <w:tcW w:w="1433" w:type="dxa"/>
            <w:vMerge w:val="restart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批号</w:t>
            </w:r>
          </w:p>
        </w:tc>
        <w:tc>
          <w:tcPr>
            <w:tcW w:w="944" w:type="dxa"/>
            <w:vMerge w:val="restart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 xml:space="preserve">数量（ </w:t>
            </w:r>
            <w:r w:rsidRPr="00F52645">
              <w:rPr>
                <w:rFonts w:ascii="等线" w:eastAsia="等线" w:hAnsi="等线"/>
                <w:b/>
                <w:spacing w:val="-2"/>
                <w:sz w:val="24"/>
              </w:rPr>
              <w:t xml:space="preserve"> </w:t>
            </w: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）</w:t>
            </w:r>
          </w:p>
        </w:tc>
        <w:tc>
          <w:tcPr>
            <w:tcW w:w="1188" w:type="dxa"/>
            <w:gridSpan w:val="2"/>
            <w:vMerge w:val="restart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发放人</w:t>
            </w:r>
          </w:p>
        </w:tc>
        <w:tc>
          <w:tcPr>
            <w:tcW w:w="1188" w:type="dxa"/>
            <w:vMerge w:val="restart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领取人</w:t>
            </w:r>
          </w:p>
        </w:tc>
        <w:tc>
          <w:tcPr>
            <w:tcW w:w="1189" w:type="dxa"/>
            <w:gridSpan w:val="2"/>
            <w:vMerge w:val="restart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归还日期</w:t>
            </w:r>
          </w:p>
        </w:tc>
        <w:tc>
          <w:tcPr>
            <w:tcW w:w="3565" w:type="dxa"/>
            <w:gridSpan w:val="4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归还数量</w:t>
            </w:r>
          </w:p>
        </w:tc>
        <w:tc>
          <w:tcPr>
            <w:tcW w:w="1188" w:type="dxa"/>
            <w:gridSpan w:val="2"/>
            <w:vMerge w:val="restart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归还人</w:t>
            </w:r>
          </w:p>
        </w:tc>
        <w:tc>
          <w:tcPr>
            <w:tcW w:w="1188" w:type="dxa"/>
            <w:vMerge w:val="restart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回收人</w:t>
            </w:r>
          </w:p>
        </w:tc>
        <w:tc>
          <w:tcPr>
            <w:tcW w:w="1189" w:type="dxa"/>
            <w:vMerge w:val="restart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jc w:val="center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备注</w:t>
            </w:r>
          </w:p>
        </w:tc>
      </w:tr>
      <w:tr w:rsidR="002A61B5" w:rsidRPr="0084068B" w:rsidTr="00E92F5B">
        <w:trPr>
          <w:trHeight w:val="418"/>
        </w:trPr>
        <w:tc>
          <w:tcPr>
            <w:tcW w:w="1188" w:type="dxa"/>
            <w:vMerge/>
            <w:shd w:val="clear" w:color="auto" w:fill="C9C9C9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vMerge/>
            <w:shd w:val="clear" w:color="auto" w:fill="C9C9C9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433" w:type="dxa"/>
            <w:vMerge/>
            <w:shd w:val="clear" w:color="auto" w:fill="C9C9C9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944" w:type="dxa"/>
            <w:vMerge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vMerge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vMerge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gridSpan w:val="2"/>
            <w:vMerge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未用</w:t>
            </w:r>
          </w:p>
        </w:tc>
        <w:tc>
          <w:tcPr>
            <w:tcW w:w="1188" w:type="dxa"/>
            <w:gridSpan w:val="2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剩余</w:t>
            </w:r>
          </w:p>
        </w:tc>
        <w:tc>
          <w:tcPr>
            <w:tcW w:w="1189" w:type="dxa"/>
            <w:shd w:val="clear" w:color="auto" w:fill="C9C9C9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  <w:r w:rsidRPr="00F52645">
              <w:rPr>
                <w:rFonts w:ascii="等线" w:eastAsia="等线" w:hAnsi="等线" w:hint="eastAsia"/>
                <w:b/>
                <w:spacing w:val="-2"/>
                <w:sz w:val="24"/>
              </w:rPr>
              <w:t>用完</w:t>
            </w:r>
          </w:p>
        </w:tc>
        <w:tc>
          <w:tcPr>
            <w:tcW w:w="1188" w:type="dxa"/>
            <w:gridSpan w:val="2"/>
            <w:vMerge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8" w:type="dxa"/>
            <w:vMerge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9" w:type="dxa"/>
            <w:vMerge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</w:tr>
      <w:tr w:rsidR="002A61B5" w:rsidRPr="0084068B" w:rsidTr="00E92F5B">
        <w:trPr>
          <w:trHeight w:val="556"/>
        </w:trPr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</w:tr>
      <w:tr w:rsidR="002A61B5" w:rsidRPr="0084068B" w:rsidTr="00E92F5B">
        <w:trPr>
          <w:trHeight w:val="556"/>
        </w:trPr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</w:tr>
      <w:tr w:rsidR="002A61B5" w:rsidRPr="0084068B" w:rsidTr="00E92F5B">
        <w:trPr>
          <w:trHeight w:val="556"/>
        </w:trPr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</w:tr>
      <w:tr w:rsidR="002A61B5" w:rsidRPr="0084068B" w:rsidTr="00E92F5B">
        <w:trPr>
          <w:trHeight w:val="556"/>
        </w:trPr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</w:tr>
      <w:tr w:rsidR="002A61B5" w:rsidRPr="0084068B" w:rsidTr="00E92F5B">
        <w:trPr>
          <w:trHeight w:val="556"/>
        </w:trPr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</w:tr>
      <w:tr w:rsidR="002A61B5" w:rsidRPr="0084068B" w:rsidTr="00E92F5B">
        <w:trPr>
          <w:trHeight w:val="556"/>
        </w:trPr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</w:tr>
      <w:tr w:rsidR="002A61B5" w:rsidRPr="0084068B" w:rsidTr="00E92F5B">
        <w:trPr>
          <w:trHeight w:val="556"/>
        </w:trPr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</w:tr>
      <w:tr w:rsidR="002A61B5" w:rsidRPr="0084068B" w:rsidTr="00E92F5B">
        <w:trPr>
          <w:trHeight w:val="556"/>
        </w:trPr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433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F52645" w:rsidRDefault="002A61B5" w:rsidP="00E92F5B">
            <w:pPr>
              <w:adjustRightInd w:val="0"/>
              <w:snapToGrid w:val="0"/>
              <w:rPr>
                <w:rFonts w:ascii="等线" w:eastAsia="等线" w:hAnsi="等线"/>
                <w:b/>
                <w:spacing w:val="-2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:rsidR="002A61B5" w:rsidRPr="0084068B" w:rsidRDefault="002A61B5" w:rsidP="00E92F5B">
            <w:pPr>
              <w:adjustRightInd w:val="0"/>
              <w:snapToGrid w:val="0"/>
              <w:rPr>
                <w:rFonts w:eastAsia="Times New Roman"/>
                <w:b/>
                <w:spacing w:val="-2"/>
                <w:sz w:val="24"/>
              </w:rPr>
            </w:pPr>
          </w:p>
        </w:tc>
      </w:tr>
    </w:tbl>
    <w:p w:rsidR="002A61B5" w:rsidRPr="0084068B" w:rsidRDefault="002A61B5" w:rsidP="002A61B5">
      <w:pPr>
        <w:jc w:val="center"/>
        <w:rPr>
          <w:b/>
          <w:bCs/>
          <w:sz w:val="36"/>
          <w:szCs w:val="36"/>
        </w:rPr>
      </w:pPr>
    </w:p>
    <w:p w:rsidR="002A61B5" w:rsidRPr="009E480B" w:rsidRDefault="002A61B5" w:rsidP="00782FBB">
      <w:pPr>
        <w:rPr>
          <w:rFonts w:ascii="宋体" w:eastAsia="宋体" w:hAnsi="宋体"/>
          <w:sz w:val="24"/>
          <w:szCs w:val="24"/>
        </w:rPr>
      </w:pPr>
    </w:p>
    <w:sectPr w:rsidR="002A61B5" w:rsidRPr="009E480B" w:rsidSect="002A61B5">
      <w:pgSz w:w="16838" w:h="11906" w:orient="landscape"/>
      <w:pgMar w:top="1021" w:right="85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614" w:rsidRDefault="00644614" w:rsidP="00782FBB">
      <w:r>
        <w:separator/>
      </w:r>
    </w:p>
  </w:endnote>
  <w:endnote w:type="continuationSeparator" w:id="0">
    <w:p w:rsidR="00644614" w:rsidRDefault="00644614" w:rsidP="0078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wiss 72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614" w:rsidRDefault="00644614" w:rsidP="00782FBB">
      <w:r>
        <w:separator/>
      </w:r>
    </w:p>
  </w:footnote>
  <w:footnote w:type="continuationSeparator" w:id="0">
    <w:p w:rsidR="00644614" w:rsidRDefault="00644614" w:rsidP="00782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01F"/>
    <w:multiLevelType w:val="hybridMultilevel"/>
    <w:tmpl w:val="87704B4C"/>
    <w:lvl w:ilvl="0" w:tplc="4D0C47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80B"/>
    <w:rsid w:val="001A61C3"/>
    <w:rsid w:val="002A61B5"/>
    <w:rsid w:val="00333DB6"/>
    <w:rsid w:val="0063414F"/>
    <w:rsid w:val="00644614"/>
    <w:rsid w:val="00720C6D"/>
    <w:rsid w:val="00782FBB"/>
    <w:rsid w:val="008031F9"/>
    <w:rsid w:val="00846860"/>
    <w:rsid w:val="008E239A"/>
    <w:rsid w:val="009E480B"/>
    <w:rsid w:val="00A70526"/>
    <w:rsid w:val="00B41C85"/>
    <w:rsid w:val="00D15F22"/>
    <w:rsid w:val="00FE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E86486"/>
  <w15:chartTrackingRefBased/>
  <w15:docId w15:val="{6F8E9C04-034A-4351-97E2-2D86ED00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F2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82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2FB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2F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2FBB"/>
    <w:rPr>
      <w:sz w:val="18"/>
      <w:szCs w:val="18"/>
    </w:rPr>
  </w:style>
  <w:style w:type="paragraph" w:customStyle="1" w:styleId="paratext">
    <w:name w:val="para text"/>
    <w:rsid w:val="002A61B5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302</Words>
  <Characters>1723</Characters>
  <Application>Microsoft Office Word</Application>
  <DocSecurity>0</DocSecurity>
  <Lines>14</Lines>
  <Paragraphs>4</Paragraphs>
  <ScaleCrop>false</ScaleCrop>
  <Company>P R C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WYN</dc:creator>
  <cp:keywords/>
  <dc:description/>
  <cp:lastModifiedBy>WYN</cp:lastModifiedBy>
  <cp:revision>4</cp:revision>
  <dcterms:created xsi:type="dcterms:W3CDTF">2023-10-13T03:04:00Z</dcterms:created>
  <dcterms:modified xsi:type="dcterms:W3CDTF">2024-05-29T02:38:00Z</dcterms:modified>
</cp:coreProperties>
</file>