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询价邀请函</w:t>
      </w:r>
    </w:p>
    <w:p>
      <w:pPr>
        <w:jc w:val="center"/>
        <w:rPr>
          <w:rFonts w:hint="eastAsia"/>
          <w:b/>
          <w:color w:val="auto"/>
          <w:sz w:val="44"/>
          <w:szCs w:val="44"/>
        </w:rPr>
      </w:pP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  <w:lang w:eastAsia="zh-CN"/>
        </w:rPr>
        <w:t>沈阳市第六人民医院</w:t>
      </w:r>
      <w:r>
        <w:rPr>
          <w:rFonts w:hint="eastAsia"/>
          <w:b/>
          <w:color w:val="auto"/>
          <w:sz w:val="24"/>
        </w:rPr>
        <w:t>的</w:t>
      </w:r>
      <w:r>
        <w:rPr>
          <w:rFonts w:hint="eastAsia"/>
          <w:b/>
          <w:color w:val="auto"/>
          <w:sz w:val="24"/>
          <w:lang w:val="en-US" w:eastAsia="zh-CN"/>
        </w:rPr>
        <w:t xml:space="preserve"> </w:t>
      </w:r>
      <w:r>
        <w:rPr>
          <w:rFonts w:hint="eastAsia"/>
          <w:b/>
          <w:color w:val="auto"/>
          <w:sz w:val="24"/>
          <w:u w:val="single"/>
          <w:lang w:val="en-US" w:eastAsia="zh-CN"/>
        </w:rPr>
        <w:t>印刷院刊第二期</w:t>
      </w:r>
      <w:r>
        <w:rPr>
          <w:rFonts w:hint="eastAsia"/>
          <w:b/>
          <w:color w:val="auto"/>
          <w:sz w:val="24"/>
        </w:rPr>
        <w:t>（项目名称）进行询价采购，现采用发布公告方式，邀请符合资格条件的供应商参与询价采购活动。</w:t>
      </w:r>
    </w:p>
    <w:p>
      <w:pPr>
        <w:ind w:firstLine="482" w:firstLineChars="200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一、项目名称：</w:t>
      </w:r>
      <w:r>
        <w:rPr>
          <w:rFonts w:hint="eastAsia"/>
          <w:b/>
          <w:color w:val="auto"/>
          <w:sz w:val="24"/>
          <w:u w:val="single"/>
          <w:lang w:val="en-US" w:eastAsia="zh-CN"/>
        </w:rPr>
        <w:t>印刷院刊第二期</w:t>
      </w:r>
    </w:p>
    <w:p>
      <w:pPr>
        <w:ind w:firstLine="482" w:firstLineChars="200"/>
        <w:rPr>
          <w:rFonts w:hint="eastAsia" w:eastAsiaTheme="minorEastAsia"/>
          <w:b/>
          <w:color w:val="auto"/>
          <w:sz w:val="24"/>
          <w:lang w:eastAsia="zh-CN"/>
        </w:rPr>
      </w:pPr>
      <w:r>
        <w:rPr>
          <w:rFonts w:hint="eastAsia"/>
          <w:b/>
          <w:color w:val="auto"/>
          <w:sz w:val="24"/>
        </w:rPr>
        <w:t>二、资金来源:</w:t>
      </w:r>
      <w:r>
        <w:rPr>
          <w:rFonts w:hint="eastAsia"/>
          <w:b/>
          <w:color w:val="auto"/>
          <w:sz w:val="24"/>
          <w:lang w:eastAsia="zh-CN"/>
        </w:rPr>
        <w:t>医院自筹</w:t>
      </w: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三、供应商资质要求：</w:t>
      </w: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符合《政府采购法》第二十二条规定的供应商条件；</w:t>
      </w: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（1）具有独立承担民事责任的能力；</w:t>
      </w: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（2）具有良好的商业信誉和健全的财务会计制度；</w:t>
      </w: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（3）具有履行合同所必需的设备和专业技术能力；</w:t>
      </w: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（4）有依法缴纳税收的良好记录；</w:t>
      </w:r>
    </w:p>
    <w:p>
      <w:pPr>
        <w:ind w:firstLine="482" w:firstLineChars="200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（5）</w:t>
      </w:r>
      <w:r>
        <w:rPr>
          <w:rFonts w:hint="eastAsia"/>
          <w:b/>
          <w:color w:val="auto"/>
          <w:sz w:val="24"/>
          <w:lang w:val="en-US" w:eastAsia="zh-CN"/>
        </w:rPr>
        <w:t>注册资金100万以上</w:t>
      </w:r>
      <w:r>
        <w:rPr>
          <w:rFonts w:hint="eastAsia"/>
          <w:b/>
          <w:color w:val="auto"/>
          <w:sz w:val="24"/>
        </w:rPr>
        <w:t>；</w:t>
      </w:r>
    </w:p>
    <w:p>
      <w:pPr>
        <w:ind w:firstLine="482" w:firstLineChars="200"/>
        <w:rPr>
          <w:rFonts w:hint="eastAsia"/>
          <w:b/>
          <w:color w:val="auto"/>
          <w:sz w:val="24"/>
          <w:u w:val="none"/>
          <w:lang w:val="en-US" w:eastAsia="zh-CN"/>
        </w:rPr>
      </w:pPr>
      <w:r>
        <w:rPr>
          <w:rFonts w:hint="eastAsia"/>
          <w:b/>
          <w:color w:val="auto"/>
          <w:sz w:val="24"/>
          <w:lang w:eastAsia="zh-CN"/>
        </w:rPr>
        <w:t>四、</w:t>
      </w:r>
      <w:r>
        <w:rPr>
          <w:rFonts w:hint="eastAsia"/>
          <w:b/>
          <w:color w:val="auto"/>
          <w:sz w:val="24"/>
          <w:u w:val="none"/>
          <w:lang w:val="en-US" w:eastAsia="zh-CN"/>
        </w:rPr>
        <w:t>印刷院刊第二期要求：</w:t>
      </w:r>
    </w:p>
    <w:p>
      <w:pPr>
        <w:widowControl w:val="0"/>
        <w:numPr>
          <w:ilvl w:val="0"/>
          <w:numId w:val="0"/>
        </w:numPr>
        <w:ind w:firstLine="482" w:firstLineChars="200"/>
        <w:jc w:val="both"/>
        <w:rPr>
          <w:rFonts w:hint="default"/>
          <w:b/>
          <w:color w:val="auto"/>
          <w:sz w:val="24"/>
          <w:u w:val="none"/>
          <w:lang w:val="en-US" w:eastAsia="zh-CN"/>
        </w:rPr>
      </w:pPr>
      <w:r>
        <w:rPr>
          <w:rFonts w:hint="eastAsia"/>
          <w:b/>
          <w:color w:val="auto"/>
          <w:sz w:val="24"/>
          <w:u w:val="none"/>
          <w:lang w:val="en-US" w:eastAsia="zh-CN"/>
        </w:rPr>
        <w:t>封皮250克铜板纸覆亚膜，内页80克双胶纸。全书112页，共计3000本。彩色印刷，锁线胶装。</w:t>
      </w:r>
    </w:p>
    <w:p>
      <w:pPr>
        <w:ind w:firstLine="482" w:firstLineChars="200"/>
        <w:rPr>
          <w:rFonts w:hint="eastAsia"/>
          <w:b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eastAsia="zh-CN"/>
        </w:rPr>
        <w:t>五</w:t>
      </w:r>
      <w:r>
        <w:rPr>
          <w:rFonts w:hint="eastAsia"/>
          <w:b/>
          <w:color w:val="auto"/>
          <w:sz w:val="24"/>
        </w:rPr>
        <w:t>、</w:t>
      </w:r>
      <w:r>
        <w:rPr>
          <w:rFonts w:hint="eastAsia"/>
          <w:b/>
          <w:color w:val="auto"/>
          <w:sz w:val="24"/>
          <w:lang w:val="en-US" w:eastAsia="zh-CN"/>
        </w:rPr>
        <w:t>报价所需资料及报价形式：竞标人需将单位</w:t>
      </w:r>
      <w:r>
        <w:rPr>
          <w:rFonts w:hint="eastAsia"/>
          <w:b/>
          <w:color w:val="auto"/>
          <w:sz w:val="24"/>
          <w:lang w:eastAsia="zh-CN"/>
        </w:rPr>
        <w:t>营业执照</w:t>
      </w:r>
      <w:r>
        <w:rPr>
          <w:rFonts w:hint="eastAsia"/>
          <w:b/>
          <w:color w:val="auto"/>
          <w:sz w:val="24"/>
          <w:lang w:val="en-US" w:eastAsia="zh-CN"/>
        </w:rPr>
        <w:t>复印件</w:t>
      </w:r>
      <w:r>
        <w:rPr>
          <w:rFonts w:hint="eastAsia"/>
          <w:b/>
          <w:color w:val="auto"/>
          <w:sz w:val="24"/>
          <w:lang w:eastAsia="zh-CN"/>
        </w:rPr>
        <w:t>、法人身份证复印件</w:t>
      </w:r>
      <w:r>
        <w:rPr>
          <w:b/>
          <w:color w:val="auto"/>
          <w:sz w:val="24"/>
        </w:rPr>
        <w:t xml:space="preserve"> </w:t>
      </w:r>
      <w:r>
        <w:rPr>
          <w:rFonts w:hint="eastAsia"/>
          <w:b/>
          <w:color w:val="auto"/>
          <w:sz w:val="24"/>
          <w:lang w:eastAsia="zh-CN"/>
        </w:rPr>
        <w:t>、</w:t>
      </w:r>
      <w:r>
        <w:rPr>
          <w:rFonts w:hint="eastAsia"/>
          <w:b/>
          <w:color w:val="auto"/>
          <w:sz w:val="24"/>
          <w:lang w:val="en-US" w:eastAsia="zh-CN"/>
        </w:rPr>
        <w:t>询价响应单加盖公章后送至沈阳市第六人民医院6号楼1楼保安处。</w:t>
      </w: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  <w:lang w:eastAsia="zh-CN"/>
        </w:rPr>
        <w:t>六</w:t>
      </w:r>
      <w:r>
        <w:rPr>
          <w:rFonts w:hint="eastAsia"/>
          <w:b/>
          <w:color w:val="auto"/>
          <w:sz w:val="24"/>
        </w:rPr>
        <w:t>、</w:t>
      </w:r>
      <w:r>
        <w:rPr>
          <w:rFonts w:hint="eastAsia"/>
          <w:b/>
          <w:color w:val="auto"/>
          <w:sz w:val="24"/>
          <w:lang w:val="en-US" w:eastAsia="zh-CN"/>
        </w:rPr>
        <w:t>提</w:t>
      </w:r>
      <w:r>
        <w:rPr>
          <w:rFonts w:hint="eastAsia"/>
          <w:b/>
          <w:color w:val="auto"/>
          <w:sz w:val="24"/>
        </w:rPr>
        <w:t>交</w:t>
      </w:r>
      <w:r>
        <w:rPr>
          <w:rFonts w:hint="eastAsia"/>
          <w:b/>
          <w:color w:val="auto"/>
          <w:sz w:val="24"/>
          <w:lang w:val="en-US" w:eastAsia="zh-CN"/>
        </w:rPr>
        <w:t>材料</w:t>
      </w:r>
      <w:r>
        <w:rPr>
          <w:rFonts w:hint="eastAsia"/>
          <w:b/>
          <w:color w:val="auto"/>
          <w:sz w:val="24"/>
        </w:rPr>
        <w:t>截止时间：</w:t>
      </w:r>
      <w:r>
        <w:rPr>
          <w:rFonts w:hint="eastAsia"/>
          <w:b/>
          <w:color w:val="auto"/>
          <w:sz w:val="24"/>
          <w:lang w:val="en-US" w:eastAsia="zh-CN"/>
        </w:rPr>
        <w:t>2021</w:t>
      </w:r>
      <w:r>
        <w:rPr>
          <w:rFonts w:hint="eastAsia"/>
          <w:b/>
          <w:color w:val="auto"/>
          <w:sz w:val="24"/>
        </w:rPr>
        <w:t>年</w:t>
      </w:r>
      <w:r>
        <w:rPr>
          <w:rFonts w:hint="eastAsia"/>
          <w:b/>
          <w:color w:val="auto"/>
          <w:sz w:val="24"/>
          <w:lang w:val="en-US" w:eastAsia="zh-CN"/>
        </w:rPr>
        <w:t>4</w:t>
      </w:r>
      <w:r>
        <w:rPr>
          <w:rFonts w:hint="eastAsia"/>
          <w:b/>
          <w:color w:val="auto"/>
          <w:sz w:val="24"/>
        </w:rPr>
        <w:t>月</w:t>
      </w:r>
      <w:r>
        <w:rPr>
          <w:rFonts w:hint="eastAsia"/>
          <w:b/>
          <w:color w:val="auto"/>
          <w:sz w:val="24"/>
          <w:lang w:val="en-US" w:eastAsia="zh-CN"/>
        </w:rPr>
        <w:t>15</w:t>
      </w:r>
      <w:r>
        <w:rPr>
          <w:rFonts w:hint="eastAsia"/>
          <w:b/>
          <w:color w:val="auto"/>
          <w:sz w:val="24"/>
        </w:rPr>
        <w:t>日</w:t>
      </w:r>
      <w:r>
        <w:rPr>
          <w:rFonts w:hint="eastAsia"/>
          <w:b/>
          <w:color w:val="auto"/>
          <w:sz w:val="24"/>
          <w:lang w:val="en-US" w:eastAsia="zh-CN"/>
        </w:rPr>
        <w:t>16</w:t>
      </w:r>
      <w:r>
        <w:rPr>
          <w:rFonts w:hint="eastAsia"/>
          <w:b/>
          <w:color w:val="auto"/>
          <w:sz w:val="24"/>
        </w:rPr>
        <w:t>时（北京时间）</w:t>
      </w: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采购人：</w:t>
      </w:r>
      <w:r>
        <w:rPr>
          <w:rFonts w:hint="eastAsia"/>
          <w:b/>
          <w:color w:val="auto"/>
          <w:sz w:val="24"/>
          <w:lang w:eastAsia="zh-CN"/>
        </w:rPr>
        <w:t>沈阳市第六人民医院</w:t>
      </w:r>
      <w:r>
        <w:rPr>
          <w:rFonts w:hint="eastAsia"/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 xml:space="preserve">                             </w:t>
      </w: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地址</w:t>
      </w:r>
      <w:r>
        <w:rPr>
          <w:rFonts w:hint="eastAsia"/>
          <w:b/>
          <w:color w:val="auto"/>
          <w:sz w:val="24"/>
          <w:lang w:eastAsia="zh-CN"/>
        </w:rPr>
        <w:t>：沈阳市和平区和平南大街</w:t>
      </w:r>
      <w:r>
        <w:rPr>
          <w:rFonts w:hint="eastAsia"/>
          <w:b/>
          <w:color w:val="auto"/>
          <w:sz w:val="24"/>
          <w:lang w:val="en-US" w:eastAsia="zh-CN"/>
        </w:rPr>
        <w:t>85号</w:t>
      </w:r>
      <w:r>
        <w:rPr>
          <w:b/>
          <w:color w:val="auto"/>
          <w:sz w:val="24"/>
        </w:rPr>
        <w:t xml:space="preserve">                               </w:t>
      </w: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联系</w:t>
      </w:r>
      <w:r>
        <w:rPr>
          <w:rFonts w:hint="eastAsia"/>
          <w:b/>
          <w:color w:val="auto"/>
          <w:sz w:val="24"/>
          <w:lang w:val="en-US" w:eastAsia="zh-CN"/>
        </w:rPr>
        <w:t>电话：23260021</w:t>
      </w:r>
      <w:r>
        <w:rPr>
          <w:b/>
          <w:color w:val="auto"/>
          <w:sz w:val="24"/>
        </w:rPr>
        <w:t xml:space="preserve">                               </w:t>
      </w:r>
    </w:p>
    <w:p>
      <w:pPr>
        <w:rPr>
          <w:color w:val="auto"/>
        </w:rPr>
      </w:pP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          </w:t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                         </w:t>
      </w:r>
    </w:p>
    <w:p>
      <w:pPr>
        <w:rPr>
          <w:rFonts w:hint="eastAsia"/>
          <w:color w:val="auto"/>
          <w:lang w:val="en-US" w:eastAsia="zh-CN"/>
        </w:rPr>
      </w:pPr>
    </w:p>
    <w:p>
      <w:pPr>
        <w:ind w:firstLine="5301" w:firstLineChars="2200"/>
        <w:rPr>
          <w:rFonts w:hint="eastAsia"/>
          <w:b/>
          <w:color w:val="auto"/>
          <w:sz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color w:val="auto"/>
          <w:sz w:val="24"/>
          <w:lang w:val="en-US" w:eastAsia="zh-CN"/>
        </w:rPr>
        <w:t>沈阳市第六人民医院</w:t>
      </w:r>
    </w:p>
    <w:p>
      <w:pPr>
        <w:rPr>
          <w:rFonts w:hint="default"/>
          <w:b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t xml:space="preserve">                                             2020年4月13日</w:t>
      </w:r>
    </w:p>
    <w:p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       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B1A3A"/>
    <w:rsid w:val="02F717C3"/>
    <w:rsid w:val="03AF79D4"/>
    <w:rsid w:val="03E41064"/>
    <w:rsid w:val="094C4730"/>
    <w:rsid w:val="0E5A55EC"/>
    <w:rsid w:val="109912C6"/>
    <w:rsid w:val="14A42098"/>
    <w:rsid w:val="1A2E758A"/>
    <w:rsid w:val="26435FFA"/>
    <w:rsid w:val="3443589C"/>
    <w:rsid w:val="3E6A51DB"/>
    <w:rsid w:val="3EFD13A6"/>
    <w:rsid w:val="46C820F8"/>
    <w:rsid w:val="495A312B"/>
    <w:rsid w:val="49C8156B"/>
    <w:rsid w:val="4B9E7922"/>
    <w:rsid w:val="4CA222CE"/>
    <w:rsid w:val="4D4858D5"/>
    <w:rsid w:val="4ED36769"/>
    <w:rsid w:val="51E50344"/>
    <w:rsid w:val="55442FD1"/>
    <w:rsid w:val="5C860317"/>
    <w:rsid w:val="5CCC5E94"/>
    <w:rsid w:val="5FBB1CFE"/>
    <w:rsid w:val="6B984920"/>
    <w:rsid w:val="6E9073A0"/>
    <w:rsid w:val="79505A77"/>
    <w:rsid w:val="7D75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Administrator.MIC-20171019NLS</dc:creator>
  <cp:lastModifiedBy>M.A.O</cp:lastModifiedBy>
  <cp:lastPrinted>2020-12-07T05:34:00Z</cp:lastPrinted>
  <dcterms:modified xsi:type="dcterms:W3CDTF">2021-04-13T03:05:57Z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583848DF34AD4EB582E9CF5608DFC4FF</vt:lpwstr>
  </property>
</Properties>
</file>