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9B" w:rsidRDefault="004C199B" w:rsidP="004C199B">
      <w:pPr>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沈阳市第六人民医院检验科空调拆装维修工程合同</w:t>
      </w:r>
    </w:p>
    <w:p w:rsidR="004C199B" w:rsidRDefault="004C199B" w:rsidP="004C199B">
      <w:pPr>
        <w:rPr>
          <w:rFonts w:ascii="仿宋" w:eastAsia="仿宋" w:hAnsi="仿宋" w:cs="仿宋"/>
        </w:rPr>
      </w:pPr>
    </w:p>
    <w:p w:rsidR="004C199B" w:rsidRDefault="004C199B" w:rsidP="004C199B">
      <w:pPr>
        <w:rPr>
          <w:rFonts w:ascii="仿宋" w:eastAsia="仿宋" w:hAnsi="仿宋" w:cs="仿宋"/>
          <w:sz w:val="28"/>
          <w:szCs w:val="28"/>
        </w:rPr>
      </w:pPr>
      <w:r>
        <w:rPr>
          <w:rFonts w:ascii="仿宋" w:eastAsia="仿宋" w:hAnsi="仿宋" w:cs="仿宋" w:hint="eastAsia"/>
          <w:sz w:val="28"/>
          <w:szCs w:val="28"/>
        </w:rPr>
        <w:t>甲方：沈阳市第六人民医院</w:t>
      </w:r>
    </w:p>
    <w:p w:rsidR="004C199B" w:rsidRDefault="004C199B" w:rsidP="004C199B">
      <w:pPr>
        <w:rPr>
          <w:rFonts w:ascii="仿宋" w:eastAsia="仿宋" w:hAnsi="仿宋" w:cs="仿宋"/>
          <w:sz w:val="28"/>
          <w:szCs w:val="28"/>
        </w:rPr>
      </w:pPr>
      <w:r>
        <w:rPr>
          <w:rFonts w:ascii="仿宋" w:eastAsia="仿宋" w:hAnsi="仿宋" w:cs="仿宋" w:hint="eastAsia"/>
          <w:sz w:val="28"/>
          <w:szCs w:val="28"/>
        </w:rPr>
        <w:t xml:space="preserve">乙方：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根据《中华人民共和国民法典》、《中华人民共和国招标投标法》及相关法律法规，甲乙双方本着诚实守信、平等互利的宗旨，就甲方检验科肆套空调拆装及维修工程，达成以下条款，以资共同遵守执行：</w:t>
      </w:r>
    </w:p>
    <w:p w:rsidR="004C199B" w:rsidRDefault="004C199B" w:rsidP="004C199B">
      <w:pPr>
        <w:ind w:firstLineChars="200" w:firstLine="562"/>
        <w:rPr>
          <w:rFonts w:ascii="仿宋" w:eastAsia="仿宋" w:hAnsi="仿宋" w:cs="仿宋"/>
          <w:b/>
          <w:bCs/>
          <w:sz w:val="28"/>
          <w:szCs w:val="28"/>
        </w:rPr>
      </w:pPr>
      <w:r>
        <w:rPr>
          <w:rFonts w:ascii="仿宋" w:eastAsia="仿宋" w:hAnsi="仿宋" w:cs="仿宋" w:hint="eastAsia"/>
          <w:b/>
          <w:bCs/>
          <w:sz w:val="28"/>
          <w:szCs w:val="28"/>
        </w:rPr>
        <w:t>一、项目内容</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1.名称：检验科空调拆装维修工程。</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2.工程内容：检验科四套空调拆除迁移安装并维修。</w:t>
      </w:r>
    </w:p>
    <w:p w:rsidR="004C199B" w:rsidRDefault="004C199B" w:rsidP="004C199B">
      <w:pPr>
        <w:ind w:firstLineChars="200" w:firstLine="560"/>
        <w:rPr>
          <w:rFonts w:ascii="仿宋" w:eastAsia="仿宋" w:hAnsi="仿宋" w:cs="仿宋"/>
          <w:sz w:val="28"/>
          <w:szCs w:val="28"/>
          <w:u w:val="single"/>
        </w:rPr>
      </w:pPr>
      <w:r>
        <w:rPr>
          <w:rFonts w:ascii="仿宋" w:eastAsia="仿宋" w:hAnsi="仿宋" w:cs="仿宋" w:hint="eastAsia"/>
          <w:sz w:val="28"/>
          <w:szCs w:val="28"/>
        </w:rPr>
        <w:t>3.中标金额：</w:t>
      </w:r>
      <w:r>
        <w:rPr>
          <w:rFonts w:ascii="仿宋" w:eastAsia="仿宋" w:hAnsi="仿宋" w:cs="仿宋" w:hint="eastAsia"/>
          <w:sz w:val="28"/>
          <w:szCs w:val="28"/>
          <w:u w:val="single"/>
        </w:rPr>
        <w:t>元（本项目为固定综合单价合同）</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4.详细参数：</w:t>
      </w:r>
      <w:r>
        <w:rPr>
          <w:rFonts w:ascii="仿宋" w:eastAsia="仿宋" w:hAnsi="仿宋" w:cs="仿宋" w:hint="eastAsia"/>
          <w:sz w:val="28"/>
          <w:szCs w:val="28"/>
          <w:u w:val="single"/>
        </w:rPr>
        <w:t>见附件</w:t>
      </w:r>
    </w:p>
    <w:p w:rsidR="004C199B" w:rsidRDefault="004C199B" w:rsidP="004C199B">
      <w:pPr>
        <w:ind w:firstLineChars="200" w:firstLine="562"/>
        <w:rPr>
          <w:rFonts w:ascii="仿宋" w:eastAsia="仿宋" w:hAnsi="仿宋" w:cs="仿宋"/>
          <w:b/>
          <w:bCs/>
          <w:sz w:val="28"/>
          <w:szCs w:val="28"/>
        </w:rPr>
      </w:pPr>
      <w:r>
        <w:rPr>
          <w:rFonts w:ascii="仿宋" w:eastAsia="仿宋" w:hAnsi="仿宋" w:cs="仿宋" w:hint="eastAsia"/>
          <w:b/>
          <w:bCs/>
          <w:sz w:val="28"/>
          <w:szCs w:val="28"/>
        </w:rPr>
        <w:t>二、合同金额及付款方式</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1.合同总金额暂定：人民币</w:t>
      </w:r>
      <w:r>
        <w:rPr>
          <w:rFonts w:ascii="仿宋" w:eastAsia="仿宋" w:hAnsi="仿宋" w:cs="仿宋" w:hint="eastAsia"/>
          <w:sz w:val="28"/>
          <w:szCs w:val="28"/>
          <w:u w:val="single"/>
        </w:rPr>
        <w:t>元整</w:t>
      </w:r>
      <w:r>
        <w:rPr>
          <w:rFonts w:ascii="仿宋" w:eastAsia="仿宋" w:hAnsi="仿宋" w:cs="仿宋" w:hint="eastAsia"/>
          <w:sz w:val="28"/>
          <w:szCs w:val="28"/>
        </w:rPr>
        <w:t>（小写</w:t>
      </w:r>
      <w:r>
        <w:rPr>
          <w:rFonts w:ascii="仿宋" w:eastAsia="仿宋" w:hAnsi="仿宋" w:cs="仿宋" w:hint="eastAsia"/>
          <w:sz w:val="28"/>
          <w:szCs w:val="28"/>
          <w:u w:val="single"/>
        </w:rPr>
        <w:t>：元</w:t>
      </w:r>
      <w:r>
        <w:rPr>
          <w:rFonts w:ascii="仿宋" w:eastAsia="仿宋" w:hAnsi="仿宋" w:cs="仿宋" w:hint="eastAsia"/>
          <w:sz w:val="28"/>
          <w:szCs w:val="28"/>
        </w:rPr>
        <w:t>）。</w:t>
      </w:r>
    </w:p>
    <w:p w:rsidR="004C199B" w:rsidRDefault="004C199B" w:rsidP="004C199B">
      <w:pPr>
        <w:pStyle w:val="1"/>
        <w:ind w:firstLine="562"/>
        <w:rPr>
          <w:rFonts w:ascii="仿宋" w:eastAsia="仿宋" w:hAnsi="仿宋" w:cs="仿宋"/>
          <w:b/>
          <w:bCs/>
          <w:sz w:val="28"/>
          <w:szCs w:val="28"/>
        </w:rPr>
      </w:pPr>
      <w:r>
        <w:rPr>
          <w:rFonts w:ascii="仿宋" w:eastAsia="仿宋" w:hAnsi="仿宋" w:cs="仿宋" w:hint="eastAsia"/>
          <w:b/>
          <w:bCs/>
          <w:sz w:val="28"/>
          <w:szCs w:val="28"/>
        </w:rPr>
        <w:t>2.付款方式：空调拆装及维修完成后并验收合格、结算审计完成后付结算审定金额的97%,剩余3%质保期壹年期满后支付。付款前乙方开具全额发票，乙方未开具符合要求的发票的，甲方有权不予支付相应费用且无须承担任何违约责任。</w:t>
      </w:r>
    </w:p>
    <w:p w:rsidR="004C199B" w:rsidRDefault="004C199B" w:rsidP="004C199B">
      <w:pPr>
        <w:pStyle w:val="1"/>
        <w:ind w:firstLine="562"/>
        <w:rPr>
          <w:rFonts w:ascii="仿宋" w:eastAsia="仿宋" w:hAnsi="仿宋" w:cs="仿宋"/>
          <w:b/>
          <w:bCs/>
          <w:sz w:val="28"/>
          <w:szCs w:val="28"/>
        </w:rPr>
      </w:pPr>
      <w:r>
        <w:rPr>
          <w:rFonts w:ascii="仿宋" w:eastAsia="仿宋" w:hAnsi="仿宋" w:cs="仿宋" w:hint="eastAsia"/>
          <w:b/>
          <w:bCs/>
          <w:sz w:val="28"/>
          <w:szCs w:val="28"/>
        </w:rPr>
        <w:t>3.价款结算：最终金额以甲方委托第三方审计单位最终审定金额为准，甲方不承担由于审计期限过长以及由于非甲方原因导致的逾期付款带来的任何违约责任、利息等。</w:t>
      </w:r>
    </w:p>
    <w:p w:rsidR="004C199B" w:rsidRDefault="004C199B" w:rsidP="004C199B">
      <w:pPr>
        <w:pStyle w:val="1"/>
        <w:ind w:firstLine="562"/>
        <w:rPr>
          <w:rFonts w:ascii="仿宋" w:eastAsia="仿宋" w:hAnsi="仿宋" w:cs="仿宋"/>
          <w:b/>
          <w:bCs/>
          <w:sz w:val="28"/>
          <w:szCs w:val="28"/>
        </w:rPr>
      </w:pPr>
      <w:r>
        <w:rPr>
          <w:rFonts w:ascii="仿宋" w:eastAsia="仿宋" w:hAnsi="仿宋" w:cs="仿宋" w:hint="eastAsia"/>
          <w:b/>
          <w:bCs/>
          <w:sz w:val="28"/>
          <w:szCs w:val="28"/>
        </w:rPr>
        <w:t>三、项目安装地点和时间</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1.安装地点：</w:t>
      </w:r>
      <w:r>
        <w:rPr>
          <w:rFonts w:ascii="仿宋" w:eastAsia="仿宋" w:hAnsi="仿宋" w:cs="仿宋" w:hint="eastAsia"/>
          <w:sz w:val="28"/>
          <w:szCs w:val="28"/>
          <w:u w:val="single"/>
        </w:rPr>
        <w:t>沈阳市第六人民医院指定地点</w:t>
      </w:r>
      <w:r>
        <w:rPr>
          <w:rFonts w:ascii="仿宋" w:eastAsia="仿宋" w:hAnsi="仿宋" w:cs="仿宋" w:hint="eastAsia"/>
          <w:sz w:val="28"/>
          <w:szCs w:val="28"/>
        </w:rPr>
        <w:t>，运费由乙方承担。</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2.安装时间：自合同签订之日起15日内完成全部工程内容。</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3.承包方式：本工程承包方式为包工包料，乙方采购的材料、配件、需经甲方认可批准后方可采购和使用。如选用的材料不符合工程规范和设计要求，施工时必须予以更换，但材料价格及涉及的其它费用均不做调整。</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4.项目安全生产的达标目标及相应事项的约定：按照《建筑施工安全检查标准》JGJ59-2011标准执行；乙方应文明施工无安全事故发生，施工期间安全生产、文明施工、对施工现场及周围环境采取有效措施。同时乙方应执行甲方的相关规定。因乙方施工而造成人身或财产伤害的，由乙方承担全部责任。</w:t>
      </w:r>
    </w:p>
    <w:p w:rsidR="004C199B" w:rsidRDefault="004C199B" w:rsidP="004C199B">
      <w:pPr>
        <w:pStyle w:val="1"/>
        <w:ind w:firstLine="562"/>
        <w:rPr>
          <w:rFonts w:ascii="仿宋" w:eastAsia="仿宋" w:hAnsi="仿宋" w:cs="仿宋"/>
          <w:b/>
          <w:bCs/>
          <w:sz w:val="28"/>
          <w:szCs w:val="28"/>
        </w:rPr>
      </w:pPr>
      <w:r>
        <w:rPr>
          <w:rFonts w:ascii="仿宋" w:eastAsia="仿宋" w:hAnsi="仿宋" w:cs="仿宋" w:hint="eastAsia"/>
          <w:b/>
          <w:bCs/>
          <w:sz w:val="28"/>
          <w:szCs w:val="28"/>
        </w:rPr>
        <w:t>四、设备交付、安装及验收</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1.当施工材料及维修配件送达合同约定地点后，由乙方负责安</w:t>
      </w:r>
      <w:r>
        <w:rPr>
          <w:rFonts w:ascii="仿宋" w:eastAsia="仿宋" w:hAnsi="仿宋" w:cs="仿宋" w:hint="eastAsia"/>
          <w:sz w:val="28"/>
          <w:szCs w:val="28"/>
        </w:rPr>
        <w:lastRenderedPageBreak/>
        <w:t>装，乙方对合同约定的空调设备进行拆装、维修及调试，乙方应在送达后</w:t>
      </w:r>
      <w:r>
        <w:rPr>
          <w:rFonts w:ascii="仿宋" w:eastAsia="仿宋" w:hAnsi="仿宋" w:cs="仿宋" w:hint="eastAsia"/>
          <w:sz w:val="28"/>
          <w:szCs w:val="28"/>
          <w:u w:val="single"/>
        </w:rPr>
        <w:t>15</w:t>
      </w:r>
      <w:r>
        <w:rPr>
          <w:rFonts w:ascii="仿宋" w:eastAsia="仿宋" w:hAnsi="仿宋" w:cs="仿宋" w:hint="eastAsia"/>
          <w:sz w:val="28"/>
          <w:szCs w:val="28"/>
        </w:rPr>
        <w:t>个工作日内拆装并调试完毕。</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2.乙方负责设备调试，直至设备正常运行。</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3.设备调试完毕后，乙方将以书面形式请甲方对设备进行验收，甲方应在乙方提出申请后</w:t>
      </w:r>
      <w:r>
        <w:rPr>
          <w:rFonts w:ascii="仿宋" w:eastAsia="仿宋" w:hAnsi="仿宋" w:cs="仿宋" w:hint="eastAsia"/>
          <w:sz w:val="28"/>
          <w:szCs w:val="28"/>
          <w:u w:val="single"/>
        </w:rPr>
        <w:t>3</w:t>
      </w:r>
      <w:r>
        <w:rPr>
          <w:rFonts w:ascii="仿宋" w:eastAsia="仿宋" w:hAnsi="仿宋" w:cs="仿宋" w:hint="eastAsia"/>
          <w:sz w:val="28"/>
          <w:szCs w:val="28"/>
        </w:rPr>
        <w:t>个工作日内组织验收，安装调试的验收标准</w:t>
      </w:r>
      <w:r>
        <w:rPr>
          <w:rFonts w:ascii="仿宋" w:eastAsia="仿宋" w:hAnsi="仿宋" w:cs="仿宋" w:hint="eastAsia"/>
          <w:sz w:val="28"/>
          <w:szCs w:val="28"/>
          <w:u w:val="single"/>
        </w:rPr>
        <w:t>按照国家相关标准执行</w:t>
      </w:r>
      <w:r>
        <w:rPr>
          <w:rFonts w:ascii="仿宋" w:eastAsia="仿宋" w:hAnsi="仿宋" w:cs="仿宋" w:hint="eastAsia"/>
          <w:sz w:val="28"/>
          <w:szCs w:val="28"/>
        </w:rPr>
        <w:t>，并</w:t>
      </w:r>
      <w:r>
        <w:rPr>
          <w:rFonts w:ascii="仿宋" w:eastAsia="仿宋" w:hAnsi="仿宋" w:cs="仿宋" w:hint="eastAsia"/>
          <w:sz w:val="28"/>
          <w:szCs w:val="28"/>
          <w:u w:val="single"/>
        </w:rPr>
        <w:t>由甲乙双方</w:t>
      </w:r>
      <w:r>
        <w:rPr>
          <w:rFonts w:ascii="仿宋" w:eastAsia="仿宋" w:hAnsi="仿宋" w:cs="仿宋" w:hint="eastAsia"/>
          <w:sz w:val="28"/>
          <w:szCs w:val="28"/>
        </w:rPr>
        <w:t>共同签署乙方提供的项目验收合格单，一式两份，双方各执一份。甲方验收不能免除乙方设备的质量责任，如因乙方设备存在质量问题，造成乙方或第三人人身、财产损失的，乙方应承担全部赔偿责任。</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4.如因甲方原因造成工程停工，停工原因包含但不限于以下几条：</w:t>
      </w:r>
      <w:r>
        <w:rPr>
          <w:rFonts w:ascii="仿宋" w:eastAsia="仿宋" w:hAnsi="仿宋" w:cs="仿宋" w:hint="eastAsia"/>
          <w:sz w:val="28"/>
          <w:szCs w:val="28"/>
          <w:u w:val="single"/>
        </w:rPr>
        <w:t>（1）</w:t>
      </w:r>
      <w:r>
        <w:rPr>
          <w:rFonts w:ascii="仿宋" w:eastAsia="仿宋" w:hAnsi="仿宋" w:cs="仿宋" w:hint="eastAsia"/>
          <w:sz w:val="28"/>
          <w:szCs w:val="28"/>
        </w:rPr>
        <w:t>甲方不具备施工环境；</w:t>
      </w:r>
      <w:r>
        <w:rPr>
          <w:rFonts w:ascii="仿宋" w:eastAsia="仿宋" w:hAnsi="仿宋" w:cs="仿宋" w:hint="eastAsia"/>
          <w:sz w:val="28"/>
          <w:szCs w:val="28"/>
          <w:u w:val="single"/>
        </w:rPr>
        <w:t>（2）</w:t>
      </w:r>
      <w:r>
        <w:rPr>
          <w:rFonts w:ascii="仿宋" w:eastAsia="仿宋" w:hAnsi="仿宋" w:cs="仿宋" w:hint="eastAsia"/>
          <w:sz w:val="28"/>
          <w:szCs w:val="28"/>
        </w:rPr>
        <w:t>甲方的施工条件不具备，因甲方的原因造成乙方无法按照约定时间履行义务而停工的，则本合同中规定的相关调试、验收时间做相应的顺延。</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5.甲方应当提供符合国家安全环境管理要求的调试环境。调试中，如乙方没按安全生产条例规定的施工规范施工造成的安全事故所有责任由乙方承担。如涉及诉讼，即使存在甲方承担一定责任或连带责任的可能，最终责任也应由乙方无条件全部承担。</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6.合同约定所使用标准和乙方所执行标准不一致时，按</w:t>
      </w:r>
      <w:proofErr w:type="gramStart"/>
      <w:r>
        <w:rPr>
          <w:rFonts w:ascii="仿宋" w:eastAsia="仿宋" w:hAnsi="仿宋" w:cs="仿宋" w:hint="eastAsia"/>
          <w:sz w:val="28"/>
          <w:szCs w:val="28"/>
          <w:u w:val="single"/>
        </w:rPr>
        <w:t>最新较</w:t>
      </w:r>
      <w:proofErr w:type="gramEnd"/>
      <w:r>
        <w:rPr>
          <w:rFonts w:ascii="仿宋" w:eastAsia="仿宋" w:hAnsi="仿宋" w:cs="仿宋" w:hint="eastAsia"/>
          <w:sz w:val="28"/>
          <w:szCs w:val="28"/>
          <w:u w:val="single"/>
        </w:rPr>
        <w:t>高标准执行。</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7.乙方需无条件免费清理所安装过程中所产生的垃圾，保证现场清洁卫生，相关费用包含在投标报价中，不单独列项。</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8.乙方需自行解决材料堆放场地、仓库、临时设施（乙方自用）及甲方未承诺提供的一切施工所需的设施及条件，相关费用包含在投标报价中。</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9.乙方采购的所有进场材料、设备必须提供产品合格证，经甲方认可批准后方可采购和使用。投标时选用的材料如不符合工程规范和设计要求，施工时必须予以更换，但材料价格及涉及的其它费用均不做调整。</w:t>
      </w:r>
    </w:p>
    <w:p w:rsidR="004C199B" w:rsidRDefault="004C199B" w:rsidP="004C199B">
      <w:pPr>
        <w:pStyle w:val="3"/>
        <w:spacing w:before="0" w:after="0" w:line="240" w:lineRule="auto"/>
        <w:ind w:firstLineChars="200" w:firstLine="562"/>
        <w:jc w:val="left"/>
        <w:rPr>
          <w:rFonts w:ascii="仿宋" w:eastAsia="仿宋" w:hAnsi="仿宋" w:cs="仿宋"/>
          <w:sz w:val="28"/>
          <w:szCs w:val="28"/>
        </w:rPr>
      </w:pPr>
      <w:r>
        <w:rPr>
          <w:rFonts w:ascii="仿宋" w:eastAsia="仿宋" w:hAnsi="仿宋" w:cs="仿宋" w:hint="eastAsia"/>
          <w:sz w:val="28"/>
          <w:szCs w:val="28"/>
        </w:rPr>
        <w:t>五.售后服务</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1.技术支持：乙方提供设备</w:t>
      </w:r>
      <w:r>
        <w:rPr>
          <w:rFonts w:ascii="仿宋" w:eastAsia="仿宋" w:hAnsi="仿宋" w:cs="仿宋" w:hint="eastAsia"/>
          <w:sz w:val="28"/>
          <w:szCs w:val="28"/>
          <w:u w:val="single"/>
        </w:rPr>
        <w:t>且负责</w:t>
      </w:r>
      <w:r>
        <w:rPr>
          <w:rFonts w:ascii="仿宋" w:eastAsia="仿宋" w:hAnsi="仿宋" w:cs="仿宋" w:hint="eastAsia"/>
          <w:sz w:val="28"/>
          <w:szCs w:val="28"/>
        </w:rPr>
        <w:t>设备异常及故障的查找、诊断、排错</w:t>
      </w:r>
      <w:r>
        <w:rPr>
          <w:rFonts w:ascii="仿宋" w:eastAsia="仿宋" w:hAnsi="仿宋" w:cs="仿宋" w:hint="eastAsia"/>
          <w:sz w:val="28"/>
          <w:szCs w:val="28"/>
          <w:u w:val="single"/>
        </w:rPr>
        <w:t>等</w:t>
      </w:r>
      <w:r>
        <w:rPr>
          <w:rFonts w:ascii="仿宋" w:eastAsia="仿宋" w:hAnsi="仿宋" w:cs="仿宋" w:hint="eastAsia"/>
          <w:sz w:val="28"/>
          <w:szCs w:val="28"/>
        </w:rPr>
        <w:t>问题</w:t>
      </w:r>
      <w:r>
        <w:rPr>
          <w:rFonts w:ascii="仿宋" w:eastAsia="仿宋" w:hAnsi="仿宋" w:cs="仿宋" w:hint="eastAsia"/>
          <w:sz w:val="28"/>
          <w:szCs w:val="28"/>
          <w:u w:val="single"/>
        </w:rPr>
        <w:t>的</w:t>
      </w:r>
      <w:r>
        <w:rPr>
          <w:rFonts w:ascii="仿宋" w:eastAsia="仿宋" w:hAnsi="仿宋" w:cs="仿宋" w:hint="eastAsia"/>
          <w:sz w:val="28"/>
          <w:szCs w:val="28"/>
        </w:rPr>
        <w:t>解决。</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2.保修服务：乙方对拆装的肆套空调体实行壹年免费保修（保修项目只包括乙方进行拆装及维修部分，投标报价中包含的乙方负责免费保修）。软硬件保修期从验收合格当日开始计算。壹年保修期结束后，如乙方提供有偿维修服务，服务内容及收费标准由双方另行商议并签署书面协议。</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3.售后维修服务响应：售后服务期内，乙方为甲方提供免费的</w:t>
      </w:r>
      <w:r>
        <w:rPr>
          <w:rFonts w:ascii="仿宋" w:eastAsia="仿宋" w:hAnsi="仿宋" w:cs="仿宋" w:hint="eastAsia"/>
          <w:sz w:val="28"/>
          <w:szCs w:val="28"/>
          <w:u w:val="single"/>
        </w:rPr>
        <w:t>7天×8小时</w:t>
      </w:r>
      <w:r>
        <w:rPr>
          <w:rFonts w:ascii="仿宋" w:eastAsia="仿宋" w:hAnsi="仿宋" w:cs="仿宋" w:hint="eastAsia"/>
          <w:sz w:val="28"/>
          <w:szCs w:val="28"/>
        </w:rPr>
        <w:t>电话技术支持及远程维护，</w:t>
      </w:r>
      <w:r>
        <w:rPr>
          <w:rFonts w:ascii="仿宋" w:eastAsia="仿宋" w:hAnsi="仿宋" w:cs="仿宋" w:hint="eastAsia"/>
          <w:sz w:val="28"/>
          <w:szCs w:val="28"/>
          <w:u w:val="single"/>
        </w:rPr>
        <w:t>4小时</w:t>
      </w:r>
      <w:r>
        <w:rPr>
          <w:rFonts w:ascii="仿宋" w:eastAsia="仿宋" w:hAnsi="仿宋" w:cs="仿宋" w:hint="eastAsia"/>
          <w:sz w:val="28"/>
          <w:szCs w:val="28"/>
        </w:rPr>
        <w:t>故障维修响应。如果完</w:t>
      </w:r>
      <w:r>
        <w:rPr>
          <w:rFonts w:ascii="仿宋" w:eastAsia="仿宋" w:hAnsi="仿宋" w:cs="仿宋" w:hint="eastAsia"/>
          <w:sz w:val="28"/>
          <w:szCs w:val="28"/>
        </w:rPr>
        <w:lastRenderedPageBreak/>
        <w:t>全是硬件问题，</w:t>
      </w:r>
      <w:r>
        <w:rPr>
          <w:rFonts w:ascii="仿宋" w:eastAsia="仿宋" w:hAnsi="仿宋" w:cs="仿宋" w:hint="eastAsia"/>
          <w:sz w:val="28"/>
          <w:szCs w:val="28"/>
          <w:u w:val="single"/>
        </w:rPr>
        <w:t>5个工作日内</w:t>
      </w:r>
      <w:r>
        <w:rPr>
          <w:rFonts w:ascii="仿宋" w:eastAsia="仿宋" w:hAnsi="仿宋" w:cs="仿宋" w:hint="eastAsia"/>
          <w:sz w:val="28"/>
          <w:szCs w:val="28"/>
        </w:rPr>
        <w:t>未能解决的，乙方负责提供备用设备，保证不影响甲方的正常工作。</w:t>
      </w:r>
    </w:p>
    <w:p w:rsidR="004C199B" w:rsidRDefault="004C199B" w:rsidP="004C199B">
      <w:pPr>
        <w:pStyle w:val="3"/>
        <w:spacing w:before="0" w:after="0" w:line="240" w:lineRule="auto"/>
        <w:ind w:firstLineChars="200" w:firstLine="562"/>
        <w:jc w:val="left"/>
        <w:rPr>
          <w:rFonts w:ascii="仿宋" w:eastAsia="仿宋" w:hAnsi="仿宋" w:cs="仿宋"/>
          <w:sz w:val="28"/>
          <w:szCs w:val="28"/>
        </w:rPr>
      </w:pPr>
      <w:r>
        <w:rPr>
          <w:rFonts w:ascii="仿宋" w:eastAsia="仿宋" w:hAnsi="仿宋" w:cs="仿宋" w:hint="eastAsia"/>
          <w:sz w:val="28"/>
          <w:szCs w:val="28"/>
        </w:rPr>
        <w:t>六.违约责任</w:t>
      </w:r>
    </w:p>
    <w:p w:rsidR="004C199B" w:rsidRDefault="004C199B" w:rsidP="004C199B">
      <w:pPr>
        <w:pStyle w:val="1"/>
        <w:ind w:firstLine="560"/>
        <w:rPr>
          <w:rFonts w:ascii="仿宋" w:eastAsia="仿宋" w:hAnsi="仿宋" w:cs="仿宋"/>
          <w:sz w:val="28"/>
          <w:szCs w:val="28"/>
          <w:u w:val="single"/>
        </w:rPr>
      </w:pPr>
      <w:r>
        <w:rPr>
          <w:rFonts w:ascii="仿宋" w:eastAsia="仿宋" w:hAnsi="仿宋" w:cs="仿宋" w:hint="eastAsia"/>
          <w:sz w:val="28"/>
          <w:szCs w:val="28"/>
          <w:u w:val="single"/>
        </w:rPr>
        <w:t>1.甲方有权对乙方履行义务提出意见或建议，乙方应予执行。乙方未（合格）履行本合同义务的承担1000元/次的违约责任，乙方累计未（合格）履行本合同义务达到3次，或者虽未达到三次但给甲方带来不良影响或损失的，甲方有权解除本合同，乙方除按照合同总价款的5%支付解除合同违约金，甲方解除合同</w:t>
      </w:r>
      <w:proofErr w:type="gramStart"/>
      <w:r>
        <w:rPr>
          <w:rFonts w:ascii="仿宋" w:eastAsia="仿宋" w:hAnsi="仿宋" w:cs="仿宋" w:hint="eastAsia"/>
          <w:sz w:val="28"/>
          <w:szCs w:val="28"/>
          <w:u w:val="single"/>
        </w:rPr>
        <w:t>不</w:t>
      </w:r>
      <w:proofErr w:type="gramEnd"/>
      <w:r>
        <w:rPr>
          <w:rFonts w:ascii="仿宋" w:eastAsia="仿宋" w:hAnsi="仿宋" w:cs="仿宋" w:hint="eastAsia"/>
          <w:sz w:val="28"/>
          <w:szCs w:val="28"/>
          <w:u w:val="single"/>
        </w:rPr>
        <w:t>免除乙方前期已造成或已发生的违约责任、赔偿义务。</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2.如乙方所交设备品种、型号、质量等不符合合同约定的，甲方有权向乙方要求退换货，乙方应当在收到甲方书面通知后3个工作日内对货物进行更换或补足，如乙方在前述时间内未能按约更换或补足的，甲方有权单方解除合同并要求乙方支付合同总价款</w:t>
      </w:r>
      <w:r>
        <w:rPr>
          <w:rFonts w:ascii="仿宋" w:eastAsia="仿宋" w:hAnsi="仿宋" w:cs="仿宋" w:hint="eastAsia"/>
          <w:sz w:val="28"/>
          <w:szCs w:val="28"/>
          <w:u w:val="single"/>
        </w:rPr>
        <w:t>5%</w:t>
      </w:r>
      <w:r>
        <w:rPr>
          <w:rFonts w:ascii="仿宋" w:eastAsia="仿宋" w:hAnsi="仿宋" w:cs="仿宋" w:hint="eastAsia"/>
          <w:sz w:val="28"/>
          <w:szCs w:val="28"/>
        </w:rPr>
        <w:t>的违约金。</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3.乙方未按照合同约定期限提供设备或安装完成，每逾期一日应向甲方支付违约金</w:t>
      </w:r>
      <w:r>
        <w:rPr>
          <w:rFonts w:ascii="仿宋" w:eastAsia="仿宋" w:hAnsi="仿宋" w:cs="仿宋" w:hint="eastAsia"/>
          <w:sz w:val="28"/>
          <w:szCs w:val="28"/>
          <w:u w:val="single"/>
        </w:rPr>
        <w:t>500元</w:t>
      </w:r>
      <w:r>
        <w:rPr>
          <w:rFonts w:ascii="仿宋" w:eastAsia="仿宋" w:hAnsi="仿宋" w:cs="仿宋" w:hint="eastAsia"/>
          <w:sz w:val="28"/>
          <w:szCs w:val="28"/>
        </w:rPr>
        <w:t>，逾期</w:t>
      </w:r>
      <w:r>
        <w:rPr>
          <w:rFonts w:ascii="仿宋" w:eastAsia="仿宋" w:hAnsi="仿宋" w:cs="仿宋" w:hint="eastAsia"/>
          <w:sz w:val="28"/>
          <w:szCs w:val="28"/>
          <w:u w:val="single"/>
        </w:rPr>
        <w:t>7天</w:t>
      </w:r>
      <w:r>
        <w:rPr>
          <w:rFonts w:ascii="仿宋" w:eastAsia="仿宋" w:hAnsi="仿宋" w:cs="仿宋" w:hint="eastAsia"/>
          <w:sz w:val="28"/>
          <w:szCs w:val="28"/>
        </w:rPr>
        <w:t>仍不能提供设备</w:t>
      </w:r>
      <w:r>
        <w:rPr>
          <w:rFonts w:ascii="仿宋" w:eastAsia="仿宋" w:hAnsi="仿宋" w:cs="仿宋" w:hint="eastAsia"/>
          <w:sz w:val="28"/>
          <w:szCs w:val="28"/>
          <w:u w:val="single"/>
        </w:rPr>
        <w:t>或仍未安装完成</w:t>
      </w:r>
      <w:r>
        <w:rPr>
          <w:rFonts w:ascii="仿宋" w:eastAsia="仿宋" w:hAnsi="仿宋" w:cs="仿宋" w:hint="eastAsia"/>
          <w:sz w:val="28"/>
          <w:szCs w:val="28"/>
        </w:rPr>
        <w:t>的，视为乙方</w:t>
      </w:r>
      <w:r>
        <w:rPr>
          <w:rFonts w:ascii="仿宋" w:eastAsia="仿宋" w:hAnsi="仿宋" w:cs="仿宋" w:hint="eastAsia"/>
          <w:sz w:val="28"/>
          <w:szCs w:val="28"/>
          <w:u w:val="single"/>
        </w:rPr>
        <w:t>无法继续履行合同</w:t>
      </w:r>
      <w:r>
        <w:rPr>
          <w:rFonts w:ascii="仿宋" w:eastAsia="仿宋" w:hAnsi="仿宋" w:cs="仿宋" w:hint="eastAsia"/>
          <w:sz w:val="28"/>
          <w:szCs w:val="28"/>
        </w:rPr>
        <w:t>，甲方有权单方面解除合同，乙方除按照合同总价款的</w:t>
      </w:r>
      <w:r>
        <w:rPr>
          <w:rFonts w:ascii="仿宋" w:eastAsia="仿宋" w:hAnsi="仿宋" w:cs="仿宋" w:hint="eastAsia"/>
          <w:sz w:val="28"/>
          <w:szCs w:val="28"/>
          <w:u w:val="single"/>
        </w:rPr>
        <w:t>5%</w:t>
      </w:r>
      <w:r>
        <w:rPr>
          <w:rFonts w:ascii="仿宋" w:eastAsia="仿宋" w:hAnsi="仿宋" w:cs="仿宋" w:hint="eastAsia"/>
          <w:sz w:val="28"/>
          <w:szCs w:val="28"/>
        </w:rPr>
        <w:t>支付解除合同违约金。</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乙方在施工过程中应注意安全生产，对工作人员进行培训及安全教育，相关工作人员持证上岗。安装过程中造成或发生的人身伤亡、财产损失均由乙方自行承担所有后果。</w:t>
      </w:r>
    </w:p>
    <w:p w:rsidR="004C199B" w:rsidRDefault="004C199B" w:rsidP="004C199B">
      <w:pPr>
        <w:pStyle w:val="3"/>
        <w:spacing w:before="0" w:after="0" w:line="240" w:lineRule="auto"/>
        <w:ind w:firstLineChars="200" w:firstLine="562"/>
        <w:rPr>
          <w:rFonts w:ascii="仿宋" w:eastAsia="仿宋" w:hAnsi="仿宋" w:cs="仿宋"/>
          <w:sz w:val="28"/>
          <w:szCs w:val="28"/>
        </w:rPr>
      </w:pPr>
      <w:r>
        <w:rPr>
          <w:rFonts w:ascii="仿宋" w:eastAsia="仿宋" w:hAnsi="仿宋" w:cs="仿宋" w:hint="eastAsia"/>
          <w:sz w:val="28"/>
          <w:szCs w:val="28"/>
        </w:rPr>
        <w:t>七.不可抗力</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由于战争、自然灾害等人力不可抗拒原因导致一方不能按照本合同约定条款执行，受不可抗力的一方免于承担因此可能发生的违约责任。但免责方应当在不可抗力发生后24小时内以书面形式通知对方，使对方及时采取措施防止损失的扩大，否则将赔偿对方由于未能及时采取措施而遭受的损失。</w:t>
      </w:r>
    </w:p>
    <w:p w:rsidR="004C199B" w:rsidRDefault="004C199B" w:rsidP="004C199B">
      <w:pPr>
        <w:ind w:firstLineChars="200" w:firstLine="562"/>
        <w:rPr>
          <w:rFonts w:ascii="仿宋" w:eastAsia="仿宋" w:hAnsi="仿宋" w:cs="仿宋"/>
          <w:sz w:val="28"/>
          <w:szCs w:val="28"/>
        </w:rPr>
      </w:pPr>
      <w:r>
        <w:rPr>
          <w:rFonts w:ascii="仿宋" w:eastAsia="仿宋" w:hAnsi="仿宋" w:cs="仿宋" w:hint="eastAsia"/>
          <w:b/>
          <w:bCs/>
          <w:sz w:val="28"/>
          <w:szCs w:val="28"/>
        </w:rPr>
        <w:t>八.争议解决</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凡有关本合同的一切争议应通过双方友好协商解决；如协商不能解决，合同双方均可向甲方所在地人民法院提起诉讼解决双方的争议。</w:t>
      </w:r>
    </w:p>
    <w:p w:rsidR="004C199B" w:rsidRDefault="004C199B" w:rsidP="004C199B">
      <w:pPr>
        <w:pStyle w:val="3"/>
        <w:spacing w:before="0" w:after="0" w:line="240" w:lineRule="auto"/>
        <w:ind w:left="360" w:firstLineChars="100" w:firstLine="281"/>
        <w:rPr>
          <w:rFonts w:ascii="仿宋" w:eastAsia="仿宋" w:hAnsi="仿宋" w:cs="仿宋"/>
          <w:sz w:val="28"/>
          <w:szCs w:val="28"/>
        </w:rPr>
      </w:pPr>
      <w:r>
        <w:rPr>
          <w:rFonts w:ascii="仿宋" w:eastAsia="仿宋" w:hAnsi="仿宋" w:cs="仿宋" w:hint="eastAsia"/>
          <w:sz w:val="28"/>
          <w:szCs w:val="28"/>
        </w:rPr>
        <w:t>九.其他</w:t>
      </w:r>
    </w:p>
    <w:p w:rsidR="004C199B" w:rsidRDefault="004C199B" w:rsidP="004C199B">
      <w:pPr>
        <w:pStyle w:val="1"/>
        <w:ind w:firstLine="560"/>
        <w:rPr>
          <w:rFonts w:ascii="仿宋" w:eastAsia="仿宋" w:hAnsi="仿宋" w:cs="仿宋"/>
          <w:sz w:val="28"/>
          <w:szCs w:val="28"/>
        </w:rPr>
      </w:pPr>
      <w:r>
        <w:rPr>
          <w:rFonts w:ascii="仿宋" w:eastAsia="仿宋" w:hAnsi="仿宋" w:cs="仿宋" w:hint="eastAsia"/>
          <w:sz w:val="28"/>
          <w:szCs w:val="28"/>
        </w:rPr>
        <w:t>1.本合同的任何变更、修改和补充规定均须双方同意并签署书面意见方为有效，合同的变更、补充部分构成合同的有效组成部分，与合同具有同等效力。</w:t>
      </w:r>
    </w:p>
    <w:p w:rsidR="004C199B" w:rsidRDefault="004C199B" w:rsidP="004C199B">
      <w:pPr>
        <w:rPr>
          <w:rFonts w:ascii="仿宋" w:eastAsia="仿宋" w:hAnsi="仿宋" w:cs="仿宋"/>
          <w:sz w:val="28"/>
          <w:szCs w:val="28"/>
        </w:rPr>
      </w:pPr>
      <w:r>
        <w:rPr>
          <w:rFonts w:ascii="仿宋" w:eastAsia="仿宋" w:hAnsi="仿宋" w:cs="仿宋" w:hint="eastAsia"/>
          <w:sz w:val="28"/>
          <w:szCs w:val="28"/>
        </w:rPr>
        <w:t>2.本合同一式四份，甲乙双方各持两份，具有同等法律效力。如有未尽事宜，由双方协商解决。</w:t>
      </w:r>
    </w:p>
    <w:p w:rsidR="004C199B" w:rsidRDefault="004C199B" w:rsidP="004C199B">
      <w:pPr>
        <w:ind w:firstLineChars="200" w:firstLine="560"/>
        <w:rPr>
          <w:rFonts w:ascii="仿宋" w:eastAsia="仿宋" w:hAnsi="仿宋" w:cs="仿宋"/>
          <w:sz w:val="28"/>
          <w:szCs w:val="28"/>
        </w:rPr>
      </w:pPr>
    </w:p>
    <w:p w:rsidR="004C199B" w:rsidRDefault="004C199B" w:rsidP="004C199B">
      <w:pPr>
        <w:ind w:firstLineChars="200" w:firstLine="560"/>
        <w:rPr>
          <w:rFonts w:ascii="仿宋" w:eastAsia="仿宋" w:hAnsi="仿宋" w:cs="仿宋"/>
          <w:sz w:val="28"/>
          <w:szCs w:val="28"/>
        </w:rPr>
      </w:pP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kern w:val="0"/>
          <w:sz w:val="28"/>
          <w:szCs w:val="28"/>
        </w:rPr>
        <w:t xml:space="preserve">沈阳市第六人民医院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 xml:space="preserve">授权代表签字：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 xml:space="preserve">开户行：盛京银行沈阳市北市支行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 xml:space="preserve">银行账号：0330610102000017456         </w:t>
      </w:r>
    </w:p>
    <w:p w:rsidR="004C199B" w:rsidRDefault="004C199B" w:rsidP="004C199B">
      <w:pPr>
        <w:spacing w:line="440" w:lineRule="exact"/>
        <w:rPr>
          <w:rFonts w:ascii="宋体" w:eastAsia="宋体" w:hAnsi="宋体"/>
          <w:sz w:val="24"/>
        </w:rPr>
      </w:pPr>
      <w:r>
        <w:rPr>
          <w:rFonts w:ascii="仿宋" w:eastAsia="仿宋" w:hAnsi="仿宋" w:cs="仿宋" w:hint="eastAsia"/>
          <w:sz w:val="28"/>
          <w:szCs w:val="28"/>
        </w:rPr>
        <w:t xml:space="preserve"> 签订时间：      年  月  日 </w:t>
      </w:r>
    </w:p>
    <w:p w:rsidR="004C199B" w:rsidRDefault="004C199B" w:rsidP="004C199B">
      <w:pPr>
        <w:pStyle w:val="a4"/>
      </w:pPr>
    </w:p>
    <w:p w:rsidR="004C199B" w:rsidRDefault="004C199B" w:rsidP="004C199B">
      <w:pPr>
        <w:ind w:firstLineChars="200" w:firstLine="560"/>
        <w:rPr>
          <w:rFonts w:ascii="仿宋" w:eastAsia="仿宋" w:hAnsi="仿宋" w:cs="仿宋"/>
          <w:sz w:val="28"/>
          <w:szCs w:val="28"/>
        </w:rPr>
      </w:pPr>
      <w:bookmarkStart w:id="0" w:name="_Toc247434541"/>
      <w:r>
        <w:rPr>
          <w:rFonts w:ascii="仿宋" w:eastAsia="仿宋" w:hAnsi="仿宋" w:cs="仿宋" w:hint="eastAsia"/>
          <w:sz w:val="28"/>
          <w:szCs w:val="28"/>
        </w:rPr>
        <w:t xml:space="preserve">乙方：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 xml:space="preserve">授权代表签字：                        </w:t>
      </w:r>
    </w:p>
    <w:p w:rsidR="004C199B" w:rsidRDefault="004C199B" w:rsidP="004C199B">
      <w:pPr>
        <w:ind w:firstLineChars="200" w:firstLine="560"/>
        <w:rPr>
          <w:rFonts w:ascii="仿宋" w:eastAsia="仿宋" w:hAnsi="仿宋" w:cs="仿宋"/>
          <w:sz w:val="28"/>
          <w:szCs w:val="28"/>
        </w:rPr>
      </w:pPr>
      <w:r>
        <w:rPr>
          <w:rFonts w:ascii="仿宋" w:eastAsia="仿宋" w:hAnsi="仿宋" w:cs="仿宋" w:hint="eastAsia"/>
          <w:sz w:val="28"/>
          <w:szCs w:val="28"/>
        </w:rPr>
        <w:t xml:space="preserve">开户行：     </w:t>
      </w:r>
    </w:p>
    <w:p w:rsidR="004C199B" w:rsidRDefault="004C199B" w:rsidP="004C199B">
      <w:pPr>
        <w:tabs>
          <w:tab w:val="left" w:pos="720"/>
        </w:tabs>
        <w:suppressAutoHyphens/>
        <w:ind w:firstLineChars="200" w:firstLine="560"/>
        <w:rPr>
          <w:rFonts w:asciiTheme="majorEastAsia" w:eastAsiaTheme="majorEastAsia" w:hAnsiTheme="majorEastAsia" w:cstheme="majorEastAsia"/>
          <w:szCs w:val="21"/>
        </w:rPr>
      </w:pPr>
      <w:r>
        <w:rPr>
          <w:rFonts w:ascii="仿宋" w:eastAsia="仿宋" w:hAnsi="仿宋" w:cs="仿宋" w:hint="eastAsia"/>
          <w:sz w:val="28"/>
          <w:szCs w:val="28"/>
        </w:rPr>
        <w:t>银行账号：</w:t>
      </w:r>
      <w:bookmarkEnd w:id="0"/>
    </w:p>
    <w:p w:rsidR="004C199B" w:rsidRDefault="004C199B" w:rsidP="004C199B">
      <w:pPr>
        <w:rPr>
          <w:rFonts w:eastAsia="宋体"/>
        </w:rPr>
      </w:pPr>
      <w:r>
        <w:rPr>
          <w:rFonts w:ascii="仿宋" w:eastAsia="仿宋" w:hAnsi="仿宋" w:cs="仿宋" w:hint="eastAsia"/>
          <w:sz w:val="28"/>
          <w:szCs w:val="28"/>
        </w:rPr>
        <w:t xml:space="preserve">签订时间：      年  月  日 </w:t>
      </w:r>
    </w:p>
    <w:p w:rsidR="004C199B" w:rsidRDefault="004C199B" w:rsidP="004C199B"/>
    <w:p w:rsidR="004C199B" w:rsidRDefault="004C199B" w:rsidP="004C199B">
      <w:pPr>
        <w:rPr>
          <w:rFonts w:ascii="仿宋" w:eastAsia="仿宋" w:hAnsi="仿宋" w:cs="仿宋"/>
          <w:sz w:val="32"/>
          <w:szCs w:val="32"/>
        </w:rPr>
      </w:pPr>
    </w:p>
    <w:p w:rsidR="0025272A" w:rsidRPr="004C199B" w:rsidRDefault="0025272A" w:rsidP="00883CF7">
      <w:pPr>
        <w:jc w:val="center"/>
      </w:pPr>
    </w:p>
    <w:sectPr w:rsidR="0025272A" w:rsidRPr="004C199B" w:rsidSect="00AA284D">
      <w:pgSz w:w="11830" w:h="16830"/>
      <w:pgMar w:top="1440" w:right="1800" w:bottom="1440" w:left="1800" w:header="0" w:footer="0" w:gutter="0"/>
      <w:cols w:space="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BA2E0"/>
    <w:multiLevelType w:val="singleLevel"/>
    <w:tmpl w:val="353BA2E0"/>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27A9"/>
    <w:rsid w:val="001F6521"/>
    <w:rsid w:val="002427A9"/>
    <w:rsid w:val="0025272A"/>
    <w:rsid w:val="00346573"/>
    <w:rsid w:val="004C199B"/>
    <w:rsid w:val="00883C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7A9"/>
    <w:pPr>
      <w:widowControl w:val="0"/>
      <w:jc w:val="both"/>
    </w:pPr>
    <w:rPr>
      <w:szCs w:val="24"/>
    </w:rPr>
  </w:style>
  <w:style w:type="paragraph" w:styleId="3">
    <w:name w:val="heading 3"/>
    <w:basedOn w:val="a"/>
    <w:next w:val="a"/>
    <w:link w:val="3Char"/>
    <w:qFormat/>
    <w:rsid w:val="003465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27A9"/>
    <w:rPr>
      <w:sz w:val="18"/>
      <w:szCs w:val="18"/>
    </w:rPr>
  </w:style>
  <w:style w:type="character" w:customStyle="1" w:styleId="Char">
    <w:name w:val="批注框文本 Char"/>
    <w:basedOn w:val="a0"/>
    <w:link w:val="a3"/>
    <w:uiPriority w:val="99"/>
    <w:semiHidden/>
    <w:rsid w:val="002427A9"/>
    <w:rPr>
      <w:sz w:val="18"/>
      <w:szCs w:val="18"/>
    </w:rPr>
  </w:style>
  <w:style w:type="character" w:customStyle="1" w:styleId="3Char">
    <w:name w:val="标题 3 Char"/>
    <w:basedOn w:val="a0"/>
    <w:link w:val="3"/>
    <w:rsid w:val="00346573"/>
    <w:rPr>
      <w:b/>
      <w:bCs/>
      <w:sz w:val="32"/>
      <w:szCs w:val="32"/>
    </w:rPr>
  </w:style>
  <w:style w:type="paragraph" w:customStyle="1" w:styleId="1">
    <w:name w:val="列出段落1"/>
    <w:basedOn w:val="a"/>
    <w:uiPriority w:val="99"/>
    <w:qFormat/>
    <w:rsid w:val="00346573"/>
    <w:pPr>
      <w:ind w:firstLineChars="200" w:firstLine="420"/>
    </w:pPr>
  </w:style>
  <w:style w:type="paragraph" w:styleId="a4">
    <w:name w:val="table of authorities"/>
    <w:basedOn w:val="a"/>
    <w:next w:val="a"/>
    <w:uiPriority w:val="99"/>
    <w:semiHidden/>
    <w:unhideWhenUsed/>
    <w:qFormat/>
    <w:rsid w:val="004C199B"/>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2386</Characters>
  <Application>Microsoft Office Word</Application>
  <DocSecurity>0</DocSecurity>
  <Lines>19</Lines>
  <Paragraphs>5</Paragraphs>
  <ScaleCrop>false</ScaleCrop>
  <Company>P R C</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2025-12-08T07:28:00Z</dcterms:created>
  <dcterms:modified xsi:type="dcterms:W3CDTF">2025-12-08T07:28:00Z</dcterms:modified>
</cp:coreProperties>
</file>