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DE4" w:rsidRPr="00C14775" w:rsidRDefault="006E0FD0" w:rsidP="002B6F1B">
      <w:pPr>
        <w:jc w:val="center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/>
          <w:sz w:val="28"/>
          <w:szCs w:val="28"/>
        </w:rPr>
        <w:t>六院消防管道电伴热保温施工说明</w:t>
      </w:r>
    </w:p>
    <w:p w:rsidR="006C1264" w:rsidRPr="00C14775" w:rsidRDefault="006C1264" w:rsidP="006C1264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一、项目背景及存在问题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C14775" w:rsidRDefault="006C1264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医院作为人员密集的特殊场所，消防系统的可靠性直接关系到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医患人员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的生命财产安全。冬季低温天气下，部分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区域消防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管道因缺乏有效防冻措施，频繁出现受冻漏水现象，具体情况如下：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C14775" w:rsidRDefault="006C1264" w:rsidP="006C1264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（一）无供暖设施区域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C14775" w:rsidRDefault="006C1264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/>
          <w:sz w:val="28"/>
          <w:szCs w:val="28"/>
        </w:rPr>
        <w:t xml:space="preserve">1 </w:t>
      </w:r>
      <w:r w:rsidRPr="00C14775">
        <w:rPr>
          <w:rFonts w:asciiTheme="minorEastAsia" w:hAnsiTheme="minorEastAsia" w:hint="eastAsia"/>
          <w:sz w:val="28"/>
          <w:szCs w:val="28"/>
        </w:rPr>
        <w:t>号楼至</w:t>
      </w:r>
      <w:r w:rsidRPr="00C14775">
        <w:rPr>
          <w:rFonts w:asciiTheme="minorEastAsia" w:hAnsiTheme="minorEastAsia"/>
          <w:sz w:val="28"/>
          <w:szCs w:val="28"/>
        </w:rPr>
        <w:t xml:space="preserve"> 3 </w:t>
      </w:r>
      <w:r w:rsidRPr="00C14775">
        <w:rPr>
          <w:rFonts w:asciiTheme="minorEastAsia" w:hAnsiTheme="minorEastAsia" w:hint="eastAsia"/>
          <w:sz w:val="28"/>
          <w:szCs w:val="28"/>
        </w:rPr>
        <w:t>号楼连廊、</w:t>
      </w:r>
      <w:r w:rsidRPr="00C14775">
        <w:rPr>
          <w:rFonts w:asciiTheme="minorEastAsia" w:hAnsiTheme="minorEastAsia"/>
          <w:sz w:val="28"/>
          <w:szCs w:val="28"/>
        </w:rPr>
        <w:t xml:space="preserve">3 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号楼辅楼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走廊、</w:t>
      </w:r>
      <w:r w:rsidRPr="00C14775">
        <w:rPr>
          <w:rFonts w:asciiTheme="minorEastAsia" w:hAnsiTheme="minorEastAsia"/>
          <w:sz w:val="28"/>
          <w:szCs w:val="28"/>
        </w:rPr>
        <w:t xml:space="preserve">4 </w:t>
      </w:r>
      <w:r w:rsidRPr="00C14775">
        <w:rPr>
          <w:rFonts w:asciiTheme="minorEastAsia" w:hAnsiTheme="minorEastAsia" w:hint="eastAsia"/>
          <w:sz w:val="28"/>
          <w:szCs w:val="28"/>
        </w:rPr>
        <w:t>号楼至</w:t>
      </w:r>
      <w:r w:rsidRPr="00C14775">
        <w:rPr>
          <w:rFonts w:asciiTheme="minorEastAsia" w:hAnsiTheme="minorEastAsia"/>
          <w:sz w:val="28"/>
          <w:szCs w:val="28"/>
        </w:rPr>
        <w:t xml:space="preserve"> 9 </w:t>
      </w:r>
      <w:r w:rsidRPr="00C14775">
        <w:rPr>
          <w:rFonts w:asciiTheme="minorEastAsia" w:hAnsiTheme="minorEastAsia" w:hint="eastAsia"/>
          <w:sz w:val="28"/>
          <w:szCs w:val="28"/>
        </w:rPr>
        <w:t>号楼连廊等区域，由于未配备供暖设施，冬季环境温度极低，消防管道长期处于低温环境中，管道内水体易结冰膨胀，导致管道破裂漏水。此类问题的反复出现，不仅影响消防管道的正常使用，更使得该区域在突发火灾时无法及时启用消防系统，形成严重的安全隐患，对周边楼宇的消防安全保障造成极大威胁。</w:t>
      </w:r>
    </w:p>
    <w:p w:rsidR="006C1264" w:rsidRPr="00C14775" w:rsidRDefault="006C1264" w:rsidP="006C1264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（二）大楼出入口附近区域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C14775" w:rsidRPr="00C14775" w:rsidRDefault="006C1264" w:rsidP="002B5877">
      <w:pPr>
        <w:ind w:firstLineChars="200" w:firstLine="560"/>
        <w:rPr>
          <w:rFonts w:asciiTheme="minorEastAsia" w:hAnsiTheme="minorEastAsia" w:cs="MS Gothic"/>
          <w:sz w:val="28"/>
          <w:szCs w:val="28"/>
        </w:rPr>
      </w:pPr>
      <w:r w:rsidRPr="00C14775">
        <w:rPr>
          <w:rFonts w:asciiTheme="minorEastAsia" w:hAnsiTheme="minorEastAsia"/>
          <w:sz w:val="28"/>
          <w:szCs w:val="28"/>
        </w:rPr>
        <w:t xml:space="preserve">1.2 </w:t>
      </w:r>
      <w:r w:rsidRPr="00C14775">
        <w:rPr>
          <w:rFonts w:asciiTheme="minorEastAsia" w:hAnsiTheme="minorEastAsia" w:hint="eastAsia"/>
          <w:sz w:val="28"/>
          <w:szCs w:val="28"/>
        </w:rPr>
        <w:t>号楼</w:t>
      </w:r>
      <w:r w:rsidRPr="00C14775">
        <w:rPr>
          <w:rFonts w:asciiTheme="minorEastAsia" w:hAnsiTheme="minorEastAsia"/>
          <w:sz w:val="28"/>
          <w:szCs w:val="28"/>
        </w:rPr>
        <w:t xml:space="preserve"> 1 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层北</w:t>
      </w:r>
      <w:proofErr w:type="gramEnd"/>
      <w:r w:rsidRPr="00C14775">
        <w:rPr>
          <w:rFonts w:asciiTheme="minorEastAsia" w:hAnsiTheme="minorEastAsia"/>
          <w:sz w:val="28"/>
          <w:szCs w:val="28"/>
        </w:rPr>
        <w:t xml:space="preserve"> 2 </w:t>
      </w:r>
      <w:r w:rsidRPr="00C14775">
        <w:rPr>
          <w:rFonts w:asciiTheme="minorEastAsia" w:hAnsiTheme="minorEastAsia" w:hint="eastAsia"/>
          <w:sz w:val="28"/>
          <w:szCs w:val="28"/>
        </w:rPr>
        <w:t>门走廊：</w:t>
      </w:r>
      <w:r w:rsidR="00C14775" w:rsidRPr="00C14775">
        <w:rPr>
          <w:rFonts w:asciiTheme="minorEastAsia" w:hAnsiTheme="minorEastAsia" w:hint="eastAsia"/>
          <w:sz w:val="28"/>
          <w:szCs w:val="28"/>
        </w:rPr>
        <w:t>作为大楼重要的人员进出通道之一，冬季冷风灌入问题突出，使得该</w:t>
      </w:r>
      <w:proofErr w:type="gramStart"/>
      <w:r w:rsidR="00C14775" w:rsidRPr="00C14775">
        <w:rPr>
          <w:rFonts w:asciiTheme="minorEastAsia" w:hAnsiTheme="minorEastAsia" w:hint="eastAsia"/>
          <w:sz w:val="28"/>
          <w:szCs w:val="28"/>
        </w:rPr>
        <w:t>区域消防</w:t>
      </w:r>
      <w:proofErr w:type="gramEnd"/>
      <w:r w:rsidR="00C14775" w:rsidRPr="00C14775">
        <w:rPr>
          <w:rFonts w:asciiTheme="minorEastAsia" w:hAnsiTheme="minorEastAsia" w:hint="eastAsia"/>
          <w:sz w:val="28"/>
          <w:szCs w:val="28"/>
        </w:rPr>
        <w:t>管道频繁受冻。管道漏水不仅增加了维修成本，更关键的是在火灾突发时，可能因消防管道无法正常供水而延误救援时机，给</w:t>
      </w:r>
      <w:proofErr w:type="gramStart"/>
      <w:r w:rsidR="00C14775" w:rsidRPr="00C14775">
        <w:rPr>
          <w:rFonts w:asciiTheme="minorEastAsia" w:hAnsiTheme="minorEastAsia" w:hint="eastAsia"/>
          <w:sz w:val="28"/>
          <w:szCs w:val="28"/>
        </w:rPr>
        <w:t>医患人员</w:t>
      </w:r>
      <w:proofErr w:type="gramEnd"/>
      <w:r w:rsidR="00C14775" w:rsidRPr="00C14775">
        <w:rPr>
          <w:rFonts w:asciiTheme="minorEastAsia" w:hAnsiTheme="minorEastAsia" w:hint="eastAsia"/>
          <w:sz w:val="28"/>
          <w:szCs w:val="28"/>
        </w:rPr>
        <w:t>的安全带来极大风险。</w:t>
      </w:r>
      <w:r w:rsidR="00C14775"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C14775" w:rsidRDefault="006C1264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/>
          <w:sz w:val="28"/>
          <w:szCs w:val="28"/>
        </w:rPr>
        <w:t xml:space="preserve">2.2 </w:t>
      </w:r>
      <w:r w:rsidRPr="00C14775">
        <w:rPr>
          <w:rFonts w:asciiTheme="minorEastAsia" w:hAnsiTheme="minorEastAsia" w:hint="eastAsia"/>
          <w:sz w:val="28"/>
          <w:szCs w:val="28"/>
        </w:rPr>
        <w:t>号楼收款处走廊</w:t>
      </w:r>
      <w:r w:rsidR="00C14775">
        <w:rPr>
          <w:rFonts w:asciiTheme="minorEastAsia" w:hAnsiTheme="minorEastAsia" w:hint="eastAsia"/>
          <w:sz w:val="28"/>
          <w:szCs w:val="28"/>
        </w:rPr>
        <w:t>、3号楼一层东南门</w:t>
      </w:r>
      <w:r w:rsidRPr="00C14775">
        <w:rPr>
          <w:rFonts w:asciiTheme="minorEastAsia" w:hAnsiTheme="minorEastAsia" w:hint="eastAsia"/>
          <w:sz w:val="28"/>
          <w:szCs w:val="28"/>
        </w:rPr>
        <w:t>：</w:t>
      </w:r>
      <w:r w:rsidR="00C14775">
        <w:rPr>
          <w:rFonts w:asciiTheme="minorEastAsia" w:hAnsiTheme="minorEastAsia" w:hint="eastAsia"/>
          <w:sz w:val="28"/>
          <w:szCs w:val="28"/>
        </w:rPr>
        <w:t>该区域紧邻大楼出入口，冬季外界冷空气易大量灌入，导致区域内温度显著低于室内其他区域。消防管道长期受冷风影响，管壁温度持续降低，极易引发管道内水体结冰、管道冻裂漏水，严重影响 2 号楼、3号楼 1 层及周边区域的消防保障能力。</w:t>
      </w:r>
      <w:r w:rsid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140A06" w:rsidRDefault="006C1264" w:rsidP="00C14775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lastRenderedPageBreak/>
        <w:t>二、解决方案</w:t>
      </w:r>
    </w:p>
    <w:p w:rsidR="006C1264" w:rsidRPr="00C14775" w:rsidRDefault="006C1264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针对上述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区域消防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管道受冻漏水的问题，经专业评估和论证，拟采用安装电伴热保温系统的解决方案。电伴热保温技术通过电伴热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带产生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的热量，持续为消防管道提供稳定的温度保障，有效防止管道内水体结冰，确保管道在冬季低温环境下正常运行。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C14775" w:rsidRDefault="006C1264" w:rsidP="006C1264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实施该方案具有极强的必要性：一是能够彻底消除消防管道受冻漏水的安全隐患，保障消防系统的可靠性，为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医院消防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安全筑牢防线；二是减少管道维修频次和费用，降低医院运营成本；三是符合消防安全相关规范和要求，切实履行医院安全生产主体责任，为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医患人员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营造安全、稳定的就医和工作环境。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C1264" w:rsidRPr="00C14775" w:rsidRDefault="006C1264" w:rsidP="006C1264">
      <w:pPr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三、预期效果</w:t>
      </w:r>
      <w:r w:rsidRPr="00C14775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6E0FD0" w:rsidRPr="00C14775" w:rsidRDefault="006C1264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14775">
        <w:rPr>
          <w:rFonts w:asciiTheme="minorEastAsia" w:hAnsiTheme="minorEastAsia" w:hint="eastAsia"/>
          <w:sz w:val="28"/>
          <w:szCs w:val="28"/>
        </w:rPr>
        <w:t>通过在上述问题区域的消防管道安装电伴热保温系统，预计能够实现以下效果：冬季低温天气下，消防管道温度保持在冰点以上，有效避免管道结冰、破裂和漏水现象的发生；消防系统能够随时处于正常备用状态，确保在突发火灾时，消防管道能够及时、稳定地供水，为火灾扑救提供有力保障；进一步提升医院的消防安全管理水平，消除潜在安全风险，为</w:t>
      </w:r>
      <w:proofErr w:type="gramStart"/>
      <w:r w:rsidRPr="00C14775">
        <w:rPr>
          <w:rFonts w:asciiTheme="minorEastAsia" w:hAnsiTheme="minorEastAsia" w:hint="eastAsia"/>
          <w:sz w:val="28"/>
          <w:szCs w:val="28"/>
        </w:rPr>
        <w:t>医患人员</w:t>
      </w:r>
      <w:proofErr w:type="gramEnd"/>
      <w:r w:rsidRPr="00C14775">
        <w:rPr>
          <w:rFonts w:asciiTheme="minorEastAsia" w:hAnsiTheme="minorEastAsia" w:hint="eastAsia"/>
          <w:sz w:val="28"/>
          <w:szCs w:val="28"/>
        </w:rPr>
        <w:t>的生命财产安全提供坚实保障。</w:t>
      </w:r>
    </w:p>
    <w:p w:rsidR="006E0FD0" w:rsidRPr="00C14775" w:rsidRDefault="00D4141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四、电伴热带</w:t>
      </w:r>
      <w:r w:rsidR="006D1D51">
        <w:rPr>
          <w:rFonts w:asciiTheme="minorEastAsia" w:hAnsiTheme="minorEastAsia"/>
          <w:sz w:val="28"/>
          <w:szCs w:val="28"/>
        </w:rPr>
        <w:t>品牌</w:t>
      </w:r>
    </w:p>
    <w:p w:rsidR="006E0FD0" w:rsidRDefault="006D1D51" w:rsidP="002B5877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本工程施工推荐选用的电伴热</w:t>
      </w:r>
      <w:proofErr w:type="gramStart"/>
      <w:r>
        <w:rPr>
          <w:rFonts w:asciiTheme="minorEastAsia" w:hAnsiTheme="minorEastAsia"/>
          <w:sz w:val="28"/>
          <w:szCs w:val="28"/>
        </w:rPr>
        <w:t>带品牌</w:t>
      </w:r>
      <w:proofErr w:type="gramEnd"/>
      <w:r>
        <w:rPr>
          <w:rFonts w:asciiTheme="minorEastAsia" w:hAnsiTheme="minorEastAsia"/>
          <w:sz w:val="28"/>
          <w:szCs w:val="28"/>
        </w:rPr>
        <w:t>为</w:t>
      </w:r>
      <w:r w:rsidR="002A5E65">
        <w:rPr>
          <w:rFonts w:ascii="宋体" w:hAnsi="宋体" w:hint="eastAsia"/>
          <w:sz w:val="28"/>
          <w:szCs w:val="28"/>
        </w:rPr>
        <w:t>芜湖科阳、安徽天康、芜湖佳宏、合肥旭升</w:t>
      </w:r>
      <w:r>
        <w:rPr>
          <w:rFonts w:asciiTheme="minorEastAsia" w:hAnsiTheme="minorEastAsia"/>
          <w:sz w:val="28"/>
          <w:szCs w:val="28"/>
        </w:rPr>
        <w:t>。上述</w:t>
      </w:r>
      <w:r>
        <w:rPr>
          <w:rFonts w:asciiTheme="minorEastAsia" w:hAnsiTheme="minorEastAsia" w:hint="eastAsia"/>
          <w:sz w:val="28"/>
          <w:szCs w:val="28"/>
        </w:rPr>
        <w:t>品牌的电伴热带</w:t>
      </w:r>
      <w:r w:rsidR="00E82059">
        <w:rPr>
          <w:rFonts w:asciiTheme="minorEastAsia" w:hAnsiTheme="minorEastAsia" w:hint="eastAsia"/>
          <w:sz w:val="28"/>
          <w:szCs w:val="28"/>
        </w:rPr>
        <w:t>为同级别产品，</w:t>
      </w:r>
      <w:r>
        <w:rPr>
          <w:rFonts w:asciiTheme="minorEastAsia" w:hAnsiTheme="minorEastAsia" w:hint="eastAsia"/>
          <w:sz w:val="28"/>
          <w:szCs w:val="28"/>
        </w:rPr>
        <w:t>均有</w:t>
      </w:r>
      <w:r w:rsidR="00E82059">
        <w:rPr>
          <w:rFonts w:asciiTheme="minorEastAsia" w:hAnsiTheme="minorEastAsia" w:hint="eastAsia"/>
          <w:sz w:val="28"/>
          <w:szCs w:val="28"/>
        </w:rPr>
        <w:t>合格证及</w:t>
      </w:r>
      <w:r>
        <w:rPr>
          <w:rFonts w:asciiTheme="minorEastAsia" w:hAnsiTheme="minorEastAsia" w:hint="eastAsia"/>
          <w:sz w:val="28"/>
          <w:szCs w:val="28"/>
        </w:rPr>
        <w:t>3C认证，品牌质保1年。</w:t>
      </w:r>
    </w:p>
    <w:p w:rsidR="002A5E65" w:rsidRPr="00C14775" w:rsidRDefault="002A5E65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2B6F1B" w:rsidRDefault="002B6F1B" w:rsidP="002B6F1B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六院</w:t>
      </w:r>
      <w:r w:rsidRPr="002B6F1B">
        <w:rPr>
          <w:rFonts w:asciiTheme="minorEastAsia" w:hAnsiTheme="minorEastAsia" w:hint="eastAsia"/>
          <w:sz w:val="28"/>
          <w:szCs w:val="28"/>
        </w:rPr>
        <w:t>2号楼消防电话系统维修</w:t>
      </w:r>
      <w:r>
        <w:rPr>
          <w:rFonts w:asciiTheme="minorEastAsia" w:hAnsiTheme="minorEastAsia" w:hint="eastAsia"/>
          <w:sz w:val="28"/>
          <w:szCs w:val="28"/>
        </w:rPr>
        <w:t>说明</w:t>
      </w:r>
    </w:p>
    <w:p w:rsidR="002B6F1B" w:rsidRPr="002B6F1B" w:rsidRDefault="002B6F1B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为严格落实应急救援部门消防安全监管要求，消除院内消防电话系统现存故障隐患，保障消防通讯系统稳定、高效运行，为突发应急事件处置提供可靠通讯支撑，现就</w:t>
      </w:r>
      <w:proofErr w:type="gramStart"/>
      <w:r w:rsidRPr="002B6F1B">
        <w:rPr>
          <w:rFonts w:asciiTheme="minorEastAsia" w:hAnsiTheme="minorEastAsia" w:hint="eastAsia"/>
          <w:sz w:val="28"/>
          <w:szCs w:val="28"/>
        </w:rPr>
        <w:t>医院消防</w:t>
      </w:r>
      <w:proofErr w:type="gramEnd"/>
      <w:r w:rsidRPr="002B6F1B">
        <w:rPr>
          <w:rFonts w:asciiTheme="minorEastAsia" w:hAnsiTheme="minorEastAsia" w:hint="eastAsia"/>
          <w:sz w:val="28"/>
          <w:szCs w:val="28"/>
        </w:rPr>
        <w:t>电话系统维修及升级相关事宜说明如下：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6F1B">
      <w:pPr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一、现存问题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6F1B">
      <w:pPr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（一）消防电话分机功能不达标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根据应急救援</w:t>
      </w:r>
      <w:proofErr w:type="gramStart"/>
      <w:r w:rsidRPr="002B6F1B">
        <w:rPr>
          <w:rFonts w:asciiTheme="minorEastAsia" w:hAnsiTheme="minorEastAsia" w:hint="eastAsia"/>
          <w:sz w:val="28"/>
          <w:szCs w:val="28"/>
        </w:rPr>
        <w:t>部门双</w:t>
      </w:r>
      <w:proofErr w:type="gramEnd"/>
      <w:r w:rsidRPr="002B6F1B">
        <w:rPr>
          <w:rFonts w:asciiTheme="minorEastAsia" w:hAnsiTheme="minorEastAsia" w:hint="eastAsia"/>
          <w:sz w:val="28"/>
          <w:szCs w:val="28"/>
        </w:rPr>
        <w:t>随机检查提出的明确要求，院内各区域设置的消防电话分机与消防电话主机通讯时，需具备分机地址显示功能，且需实现消防电话主机与现场电话分机的双向互相通讯功能。目前</w:t>
      </w:r>
      <w:r w:rsidRPr="002B6F1B">
        <w:rPr>
          <w:rFonts w:asciiTheme="minorEastAsia" w:hAnsiTheme="minorEastAsia"/>
          <w:sz w:val="28"/>
          <w:szCs w:val="28"/>
        </w:rPr>
        <w:t xml:space="preserve"> 2 </w:t>
      </w:r>
      <w:r w:rsidRPr="002B6F1B">
        <w:rPr>
          <w:rFonts w:asciiTheme="minorEastAsia" w:hAnsiTheme="minorEastAsia" w:hint="eastAsia"/>
          <w:sz w:val="28"/>
          <w:szCs w:val="28"/>
        </w:rPr>
        <w:t>号楼所有消防电话分机均不满足上述规范要求，无法在主机端精准识别分机位置，且双向通讯稳定性不足，影响应急状态下的快速调度和指令传达。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6F1B">
      <w:pPr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（二）消防电话系统线路存在故障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经日常运维排查确认，</w:t>
      </w:r>
      <w:r w:rsidRPr="002B6F1B">
        <w:rPr>
          <w:rFonts w:asciiTheme="minorEastAsia" w:hAnsiTheme="minorEastAsia"/>
          <w:sz w:val="28"/>
          <w:szCs w:val="28"/>
        </w:rPr>
        <w:t xml:space="preserve">2 </w:t>
      </w:r>
      <w:r w:rsidRPr="002B6F1B">
        <w:rPr>
          <w:rFonts w:asciiTheme="minorEastAsia" w:hAnsiTheme="minorEastAsia" w:hint="eastAsia"/>
          <w:sz w:val="28"/>
          <w:szCs w:val="28"/>
        </w:rPr>
        <w:t>号楼消防电话系统线路存在不明故障，具体表现为线路信号传输不稳定、部分分机通讯时断时续，严重影响消防电话系统的正常使用。需组织专业施工人员对线路进行全面的故障排查，定位故障点并完成维修整改，确保线路传输畅通。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140A06" w:rsidRDefault="00140A06" w:rsidP="002B6F1B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二、维修方案</w:t>
      </w:r>
    </w:p>
    <w:p w:rsidR="002B6F1B" w:rsidRPr="002B6F1B" w:rsidRDefault="002B6F1B" w:rsidP="00140A0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针对上述问题，为全面落实整改要求、消除安全隐患，本次消防电话系统维修及升级工作核心内容如下：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6F1B">
      <w:pPr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（一）消防电话分机更换升级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lastRenderedPageBreak/>
        <w:t>严格按照应急救援部门规范要求，更换</w:t>
      </w:r>
      <w:r w:rsidRPr="002B6F1B">
        <w:rPr>
          <w:rFonts w:asciiTheme="minorEastAsia" w:hAnsiTheme="minorEastAsia"/>
          <w:sz w:val="28"/>
          <w:szCs w:val="28"/>
        </w:rPr>
        <w:t xml:space="preserve"> 2 </w:t>
      </w:r>
      <w:r w:rsidRPr="002B6F1B">
        <w:rPr>
          <w:rFonts w:asciiTheme="minorEastAsia" w:hAnsiTheme="minorEastAsia" w:hint="eastAsia"/>
          <w:sz w:val="28"/>
          <w:szCs w:val="28"/>
        </w:rPr>
        <w:t>号楼所有消防电话分机。新更换的分机需具备地址编码功</w:t>
      </w:r>
      <w:r w:rsidR="000E5BCD">
        <w:rPr>
          <w:rFonts w:asciiTheme="minorEastAsia" w:hAnsiTheme="minorEastAsia" w:hint="eastAsia"/>
          <w:sz w:val="28"/>
          <w:szCs w:val="28"/>
        </w:rPr>
        <w:t>能，确保与消防电话主机通讯时，</w:t>
      </w:r>
      <w:proofErr w:type="gramStart"/>
      <w:r w:rsidR="000E5BCD">
        <w:rPr>
          <w:rFonts w:asciiTheme="minorEastAsia" w:hAnsiTheme="minorEastAsia" w:hint="eastAsia"/>
          <w:sz w:val="28"/>
          <w:szCs w:val="28"/>
        </w:rPr>
        <w:t>主机端能清晰</w:t>
      </w:r>
      <w:proofErr w:type="gramEnd"/>
      <w:r w:rsidR="000E5BCD">
        <w:rPr>
          <w:rFonts w:asciiTheme="minorEastAsia" w:hAnsiTheme="minorEastAsia" w:hint="eastAsia"/>
          <w:sz w:val="28"/>
          <w:szCs w:val="28"/>
        </w:rPr>
        <w:t>、准确显示分机号</w:t>
      </w:r>
      <w:r w:rsidRPr="002B6F1B">
        <w:rPr>
          <w:rFonts w:asciiTheme="minorEastAsia" w:hAnsiTheme="minorEastAsia" w:hint="eastAsia"/>
          <w:sz w:val="28"/>
          <w:szCs w:val="28"/>
        </w:rPr>
        <w:t>；同时需完全实现消防电话主机与现场分机的双向互相通讯，保障主机可主动呼叫现场分机，现场分机也可随时呼叫主机，且通话音质清晰、无延迟、无中断。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Pr="002B6F1B" w:rsidRDefault="002B6F1B" w:rsidP="002B6F1B">
      <w:pPr>
        <w:rPr>
          <w:rFonts w:asciiTheme="minorEastAsia" w:hAnsiTheme="minorEastAsia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（二）系统线路故障排查及维修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2B6F1B" w:rsidRDefault="002B6F1B" w:rsidP="002B5877">
      <w:pPr>
        <w:ind w:firstLineChars="200" w:firstLine="560"/>
        <w:rPr>
          <w:rFonts w:ascii="MS Gothic" w:hAnsi="MS Gothic" w:cs="MS Gothic"/>
          <w:sz w:val="28"/>
          <w:szCs w:val="28"/>
        </w:rPr>
      </w:pPr>
      <w:r w:rsidRPr="002B6F1B">
        <w:rPr>
          <w:rFonts w:asciiTheme="minorEastAsia" w:hAnsiTheme="minorEastAsia" w:hint="eastAsia"/>
          <w:sz w:val="28"/>
          <w:szCs w:val="28"/>
        </w:rPr>
        <w:t>组织专业施工团队对</w:t>
      </w:r>
      <w:r w:rsidRPr="002B6F1B">
        <w:rPr>
          <w:rFonts w:asciiTheme="minorEastAsia" w:hAnsiTheme="minorEastAsia"/>
          <w:sz w:val="28"/>
          <w:szCs w:val="28"/>
        </w:rPr>
        <w:t xml:space="preserve"> 2 </w:t>
      </w:r>
      <w:r w:rsidRPr="002B6F1B">
        <w:rPr>
          <w:rFonts w:asciiTheme="minorEastAsia" w:hAnsiTheme="minorEastAsia" w:hint="eastAsia"/>
          <w:sz w:val="28"/>
          <w:szCs w:val="28"/>
        </w:rPr>
        <w:t>号楼消防电话系统线路进行全面排查，重点核查线路老化、破损、接头松动、短路或断路等故障情况。对排查出的故障点进行针对性维修，包括更换老化破损线路、加固松动接头、修复短路</w:t>
      </w:r>
      <w:r w:rsidRPr="002B6F1B">
        <w:rPr>
          <w:rFonts w:asciiTheme="minorEastAsia" w:hAnsiTheme="minorEastAsia"/>
          <w:sz w:val="28"/>
          <w:szCs w:val="28"/>
        </w:rPr>
        <w:t xml:space="preserve"> / </w:t>
      </w:r>
      <w:r w:rsidRPr="002B6F1B">
        <w:rPr>
          <w:rFonts w:asciiTheme="minorEastAsia" w:hAnsiTheme="minorEastAsia" w:hint="eastAsia"/>
          <w:sz w:val="28"/>
          <w:szCs w:val="28"/>
        </w:rPr>
        <w:t>断路部位等；同时对整个线路系统进行全面检测，确保线路传输信号稳定、畅通，无潜在故障隐患。</w:t>
      </w:r>
      <w:r w:rsidRPr="002B6F1B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D67387" w:rsidRPr="00D67387" w:rsidRDefault="00D67387" w:rsidP="002B5877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="MS Gothic" w:hAnsi="MS Gothic" w:cs="MS Gothic" w:hint="eastAsia"/>
          <w:sz w:val="28"/>
          <w:szCs w:val="28"/>
        </w:rPr>
        <w:t>三、品牌选用</w:t>
      </w:r>
    </w:p>
    <w:p w:rsidR="00D67387" w:rsidRPr="00D67387" w:rsidRDefault="00D67387" w:rsidP="00D6738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67387">
        <w:rPr>
          <w:rFonts w:asciiTheme="minorEastAsia" w:hAnsiTheme="minorEastAsia" w:hint="eastAsia"/>
          <w:sz w:val="28"/>
          <w:szCs w:val="28"/>
        </w:rPr>
        <w:t>本次消防</w:t>
      </w:r>
      <w:r>
        <w:rPr>
          <w:rFonts w:asciiTheme="minorEastAsia" w:hAnsiTheme="minorEastAsia" w:hint="eastAsia"/>
          <w:sz w:val="28"/>
          <w:szCs w:val="28"/>
        </w:rPr>
        <w:t>电话分机升级</w:t>
      </w:r>
      <w:r w:rsidRPr="00D67387">
        <w:rPr>
          <w:rFonts w:asciiTheme="minorEastAsia" w:hAnsiTheme="minorEastAsia" w:hint="eastAsia"/>
          <w:sz w:val="28"/>
          <w:szCs w:val="28"/>
        </w:rPr>
        <w:t>改造项目中，现场已投入使用的消防报警主机与消防电话主机均为海湾品牌（GST）。该品牌设备经过长期运行验证，性能稳定、可靠性强，符合国家消防相关标准及现场安全运行要求，是当前消防系统的核心控制设备。</w:t>
      </w:r>
    </w:p>
    <w:p w:rsidR="00D67387" w:rsidRPr="00D67387" w:rsidRDefault="00D67387" w:rsidP="00D6738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67387">
        <w:rPr>
          <w:rFonts w:asciiTheme="minorEastAsia" w:hAnsiTheme="minorEastAsia" w:hint="eastAsia"/>
          <w:sz w:val="28"/>
          <w:szCs w:val="28"/>
        </w:rPr>
        <w:t>经技术调研与实际测试验证，消防电话系统的兼容性具有严格的品牌匹配要求：海湾品牌消防电话主机在通信协议、接口规格、信号传输逻辑等方面均采用专属技术标准，与其他品牌（如青鸟、泰和安等）的电话分机存在本质性技术差异，无法实现有效通信对接。</w:t>
      </w:r>
      <w:r w:rsidRPr="00D67387">
        <w:rPr>
          <w:rFonts w:ascii="MS Gothic" w:eastAsia="MS Gothic" w:hAnsi="MS Gothic" w:cs="MS Gothic" w:hint="eastAsia"/>
          <w:sz w:val="28"/>
          <w:szCs w:val="28"/>
        </w:rPr>
        <w:t>​</w:t>
      </w:r>
    </w:p>
    <w:p w:rsidR="00D67387" w:rsidRPr="00D67387" w:rsidRDefault="00D67387" w:rsidP="00D6738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67387">
        <w:rPr>
          <w:rFonts w:asciiTheme="minorEastAsia" w:hAnsiTheme="minorEastAsia" w:hint="eastAsia"/>
          <w:sz w:val="28"/>
          <w:szCs w:val="28"/>
        </w:rPr>
        <w:t>若选用非海湾品牌的电话分机，将直接导致以下问题：1. 分机无法成功注册至海湾电话主机，无法发起或接收消防呼叫；2. 通话</w:t>
      </w:r>
      <w:r w:rsidRPr="00D67387">
        <w:rPr>
          <w:rFonts w:asciiTheme="minorEastAsia" w:hAnsiTheme="minorEastAsia" w:hint="eastAsia"/>
          <w:sz w:val="28"/>
          <w:szCs w:val="28"/>
        </w:rPr>
        <w:lastRenderedPageBreak/>
        <w:t>信号传输中断、失真，影响应急通信效率；3. 系统报错频繁，触发误报警或故障提示，干扰消防主机正常运行；4. 不符合消防系统设备兼容性规范，存在安全隐患，无法通过消防</w:t>
      </w:r>
      <w:r>
        <w:rPr>
          <w:rFonts w:asciiTheme="minorEastAsia" w:hAnsiTheme="minorEastAsia" w:hint="eastAsia"/>
          <w:sz w:val="28"/>
          <w:szCs w:val="28"/>
        </w:rPr>
        <w:t>检查</w:t>
      </w:r>
      <w:r w:rsidRPr="00D67387">
        <w:rPr>
          <w:rFonts w:asciiTheme="minorEastAsia" w:hAnsiTheme="minorEastAsia" w:hint="eastAsia"/>
          <w:sz w:val="28"/>
          <w:szCs w:val="28"/>
        </w:rPr>
        <w:t>。</w:t>
      </w:r>
    </w:p>
    <w:p w:rsidR="002B6F1B" w:rsidRPr="00C14775" w:rsidRDefault="00D67387" w:rsidP="00D6738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67387">
        <w:rPr>
          <w:rFonts w:asciiTheme="minorEastAsia" w:hAnsiTheme="minorEastAsia" w:hint="eastAsia"/>
          <w:sz w:val="28"/>
          <w:szCs w:val="28"/>
        </w:rPr>
        <w:t>为保障消防系统的完整性、兼容性及应急响应可靠性，确保改造后系统各项功能正常实现，依据 “同品牌设备匹配” 的消防系统配置原则，本次改造项目中选用的消防电话分机品牌统一为海湾品牌，以实现与现有消防电话主机、消防报警主机的无缝对接，保障消防通信系统稳定高效运行。</w:t>
      </w:r>
    </w:p>
    <w:sectPr w:rsidR="002B6F1B" w:rsidRPr="00C14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774" w:rsidRDefault="009A7774" w:rsidP="006E0FD0">
      <w:r>
        <w:separator/>
      </w:r>
    </w:p>
  </w:endnote>
  <w:endnote w:type="continuationSeparator" w:id="0">
    <w:p w:rsidR="009A7774" w:rsidRDefault="009A7774" w:rsidP="006E0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774" w:rsidRDefault="009A7774" w:rsidP="006E0FD0">
      <w:r>
        <w:separator/>
      </w:r>
    </w:p>
  </w:footnote>
  <w:footnote w:type="continuationSeparator" w:id="0">
    <w:p w:rsidR="009A7774" w:rsidRDefault="009A7774" w:rsidP="006E0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80"/>
    <w:rsid w:val="000E5BCD"/>
    <w:rsid w:val="00140A06"/>
    <w:rsid w:val="002A5E65"/>
    <w:rsid w:val="002B05FB"/>
    <w:rsid w:val="002B5877"/>
    <w:rsid w:val="002B6F1B"/>
    <w:rsid w:val="002C33B8"/>
    <w:rsid w:val="006C1264"/>
    <w:rsid w:val="006D1D51"/>
    <w:rsid w:val="006E0FD0"/>
    <w:rsid w:val="00853F12"/>
    <w:rsid w:val="009A7774"/>
    <w:rsid w:val="00A71F43"/>
    <w:rsid w:val="00C14775"/>
    <w:rsid w:val="00CE3180"/>
    <w:rsid w:val="00D20A2F"/>
    <w:rsid w:val="00D4141A"/>
    <w:rsid w:val="00D67387"/>
    <w:rsid w:val="00E6207C"/>
    <w:rsid w:val="00E82059"/>
    <w:rsid w:val="00FC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F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VFGF</dc:creator>
  <cp:keywords/>
  <dc:description/>
  <cp:lastModifiedBy>VFGF</cp:lastModifiedBy>
  <cp:revision>10</cp:revision>
  <dcterms:created xsi:type="dcterms:W3CDTF">2026-03-06T02:07:00Z</dcterms:created>
  <dcterms:modified xsi:type="dcterms:W3CDTF">2026-05-12T01:05:00Z</dcterms:modified>
</cp:coreProperties>
</file>